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A806F7" w14:textId="77777777" w:rsidR="00867519" w:rsidRPr="000D716D" w:rsidRDefault="00867519" w:rsidP="00222E9E">
      <w:pPr>
        <w:pStyle w:val="Kjene"/>
        <w:rPr>
          <w:b/>
          <w:bCs/>
          <w:smallCaps/>
          <w:sz w:val="28"/>
          <w:szCs w:val="28"/>
          <w:lang w:val="lv-LV"/>
        </w:rPr>
      </w:pPr>
    </w:p>
    <w:p w14:paraId="2835D00A" w14:textId="77777777" w:rsidR="00657C70" w:rsidRDefault="00657C70" w:rsidP="001C4E3C">
      <w:pPr>
        <w:spacing w:before="74" w:line="276" w:lineRule="auto"/>
        <w:ind w:right="114"/>
        <w:jc w:val="right"/>
      </w:pPr>
      <w:r>
        <w:t>APSTIPRINĀTS</w:t>
      </w:r>
    </w:p>
    <w:p w14:paraId="337AD731" w14:textId="557DDCC9" w:rsidR="00657C70" w:rsidRDefault="00657C70" w:rsidP="001C4E3C">
      <w:pPr>
        <w:spacing w:before="118" w:line="276" w:lineRule="auto"/>
        <w:ind w:left="6955" w:right="111" w:hanging="312"/>
        <w:jc w:val="right"/>
      </w:pPr>
      <w:r>
        <w:rPr>
          <w:w w:val="105"/>
        </w:rPr>
        <w:t>SIA “Malevss”</w:t>
      </w:r>
      <w:r>
        <w:rPr>
          <w:w w:val="102"/>
        </w:rPr>
        <w:t xml:space="preserve"> </w:t>
      </w:r>
      <w:r>
        <w:t>iepirkuma komisijas</w:t>
      </w:r>
      <w:r>
        <w:rPr>
          <w:w w:val="102"/>
        </w:rPr>
        <w:t xml:space="preserve"> </w:t>
      </w:r>
      <w:r>
        <w:rPr>
          <w:w w:val="102"/>
        </w:rPr>
        <w:br/>
      </w:r>
      <w:r w:rsidRPr="00E1279D">
        <w:rPr>
          <w:w w:val="105"/>
        </w:rPr>
        <w:t>202</w:t>
      </w:r>
      <w:r w:rsidR="00002562" w:rsidRPr="00E1279D">
        <w:rPr>
          <w:w w:val="105"/>
        </w:rPr>
        <w:t>5</w:t>
      </w:r>
      <w:r w:rsidRPr="00E1279D">
        <w:rPr>
          <w:w w:val="105"/>
        </w:rPr>
        <w:t xml:space="preserve">.gada </w:t>
      </w:r>
      <w:r w:rsidR="00377620" w:rsidRPr="00E1279D">
        <w:rPr>
          <w:w w:val="105"/>
        </w:rPr>
        <w:t>3</w:t>
      </w:r>
      <w:r w:rsidRPr="00E1279D">
        <w:rPr>
          <w:w w:val="105"/>
        </w:rPr>
        <w:t xml:space="preserve">. </w:t>
      </w:r>
      <w:r w:rsidR="00002562" w:rsidRPr="00E1279D">
        <w:rPr>
          <w:w w:val="105"/>
        </w:rPr>
        <w:t>sept</w:t>
      </w:r>
      <w:r w:rsidR="00377620" w:rsidRPr="00E1279D">
        <w:rPr>
          <w:w w:val="105"/>
        </w:rPr>
        <w:t>embra</w:t>
      </w:r>
      <w:r w:rsidR="00377620">
        <w:rPr>
          <w:w w:val="105"/>
        </w:rPr>
        <w:t xml:space="preserve"> </w:t>
      </w:r>
      <w:r>
        <w:rPr>
          <w:w w:val="105"/>
        </w:rPr>
        <w:t>sēdē,</w:t>
      </w:r>
      <w:r>
        <w:rPr>
          <w:w w:val="102"/>
        </w:rPr>
        <w:t xml:space="preserve"> </w:t>
      </w:r>
      <w:r>
        <w:rPr>
          <w:w w:val="102"/>
        </w:rPr>
        <w:br/>
      </w:r>
      <w:r>
        <w:t>protokola</w:t>
      </w:r>
      <w:r>
        <w:rPr>
          <w:spacing w:val="54"/>
        </w:rPr>
        <w:t xml:space="preserve"> </w:t>
      </w:r>
      <w:r w:rsidRPr="00BA4822">
        <w:t xml:space="preserve">Nr. SS </w:t>
      </w:r>
      <w:r w:rsidR="004F044A" w:rsidRPr="00E1279D">
        <w:t>10</w:t>
      </w:r>
      <w:r w:rsidRPr="00E1279D">
        <w:t>/202</w:t>
      </w:r>
      <w:r w:rsidR="004F044A" w:rsidRPr="00E1279D">
        <w:t>5</w:t>
      </w:r>
      <w:r w:rsidRPr="00E1279D">
        <w:t>-</w:t>
      </w:r>
      <w:r w:rsidR="00E1279D">
        <w:t>3</w:t>
      </w:r>
    </w:p>
    <w:p w14:paraId="557297C9" w14:textId="77777777" w:rsidR="00657C70" w:rsidRDefault="00657C70" w:rsidP="00657C70">
      <w:pPr>
        <w:pStyle w:val="Kjene"/>
        <w:jc w:val="right"/>
        <w:rPr>
          <w:b/>
          <w:bCs/>
          <w:smallCaps/>
          <w:sz w:val="28"/>
          <w:szCs w:val="28"/>
          <w:lang w:val="lv-LV"/>
        </w:rPr>
      </w:pPr>
    </w:p>
    <w:p w14:paraId="1CB3F0E2" w14:textId="6BEE1521" w:rsidR="00DD5B78" w:rsidRPr="000D716D" w:rsidRDefault="00867519" w:rsidP="007A7734">
      <w:pPr>
        <w:pStyle w:val="Kjene"/>
        <w:jc w:val="center"/>
        <w:rPr>
          <w:b/>
          <w:bCs/>
          <w:smallCaps/>
          <w:sz w:val="28"/>
          <w:szCs w:val="28"/>
          <w:lang w:val="lv-LV"/>
        </w:rPr>
      </w:pPr>
      <w:r w:rsidRPr="000D716D">
        <w:rPr>
          <w:b/>
          <w:bCs/>
          <w:smallCaps/>
          <w:sz w:val="28"/>
          <w:szCs w:val="28"/>
          <w:lang w:val="lv-LV"/>
        </w:rPr>
        <w:t>Nolikums un tehniskā specifikācija iepirkumam</w:t>
      </w:r>
    </w:p>
    <w:p w14:paraId="3E2CBCDB" w14:textId="77777777" w:rsidR="00867519" w:rsidRPr="000D716D" w:rsidRDefault="00867519" w:rsidP="00867519">
      <w:pPr>
        <w:rPr>
          <w:smallCaps/>
          <w:szCs w:val="24"/>
          <w:lang w:val="lv-LV"/>
        </w:rPr>
      </w:pPr>
    </w:p>
    <w:p w14:paraId="3832B30A" w14:textId="74F74E51" w:rsidR="009964CB" w:rsidRDefault="005A79F2" w:rsidP="00902187">
      <w:pPr>
        <w:jc w:val="center"/>
        <w:rPr>
          <w:sz w:val="26"/>
          <w:szCs w:val="26"/>
          <w:lang w:val="lv-LV"/>
        </w:rPr>
      </w:pPr>
      <w:bookmarkStart w:id="0" w:name="_Hlk210308980"/>
      <w:r>
        <w:rPr>
          <w:sz w:val="26"/>
          <w:szCs w:val="26"/>
          <w:lang w:val="lv-LV"/>
        </w:rPr>
        <w:t xml:space="preserve">“SIA "Malevss” </w:t>
      </w:r>
      <w:proofErr w:type="spellStart"/>
      <w:r w:rsidR="004F044A">
        <w:rPr>
          <w:sz w:val="26"/>
          <w:szCs w:val="26"/>
          <w:lang w:val="lv-LV"/>
        </w:rPr>
        <w:t>termoformēšanas</w:t>
      </w:r>
      <w:proofErr w:type="spellEnd"/>
      <w:r w:rsidR="004F044A">
        <w:rPr>
          <w:sz w:val="26"/>
          <w:szCs w:val="26"/>
          <w:lang w:val="lv-LV"/>
        </w:rPr>
        <w:t xml:space="preserve"> vakuuma iepakošanas</w:t>
      </w:r>
      <w:r w:rsidR="0006292F">
        <w:rPr>
          <w:sz w:val="26"/>
          <w:szCs w:val="26"/>
          <w:lang w:val="lv-LV"/>
        </w:rPr>
        <w:t xml:space="preserve"> un </w:t>
      </w:r>
      <w:proofErr w:type="spellStart"/>
      <w:r w:rsidR="0006292F">
        <w:rPr>
          <w:sz w:val="26"/>
          <w:szCs w:val="26"/>
          <w:lang w:val="lv-LV"/>
        </w:rPr>
        <w:t>etiķēšanas</w:t>
      </w:r>
      <w:proofErr w:type="spellEnd"/>
      <w:r w:rsidR="004F044A">
        <w:rPr>
          <w:sz w:val="26"/>
          <w:szCs w:val="26"/>
          <w:lang w:val="lv-LV"/>
        </w:rPr>
        <w:t xml:space="preserve"> iekārt</w:t>
      </w:r>
      <w:r w:rsidR="0006292F">
        <w:rPr>
          <w:sz w:val="26"/>
          <w:szCs w:val="26"/>
          <w:lang w:val="lv-LV"/>
        </w:rPr>
        <w:t>u iegāde</w:t>
      </w:r>
      <w:r w:rsidR="009964CB" w:rsidRPr="009964CB">
        <w:rPr>
          <w:sz w:val="26"/>
          <w:szCs w:val="26"/>
          <w:lang w:val="lv-LV"/>
        </w:rPr>
        <w:t>”</w:t>
      </w:r>
      <w:bookmarkEnd w:id="0"/>
      <w:r w:rsidR="009964CB" w:rsidRPr="009964CB">
        <w:rPr>
          <w:sz w:val="26"/>
          <w:szCs w:val="26"/>
          <w:lang w:val="lv-LV"/>
        </w:rPr>
        <w:t xml:space="preserve"> </w:t>
      </w:r>
    </w:p>
    <w:p w14:paraId="7371D1FD" w14:textId="77777777" w:rsidR="005A79F2" w:rsidRDefault="005A79F2" w:rsidP="00902187">
      <w:pPr>
        <w:jc w:val="center"/>
        <w:rPr>
          <w:sz w:val="26"/>
          <w:szCs w:val="26"/>
          <w:lang w:val="lv-LV"/>
        </w:rPr>
      </w:pPr>
    </w:p>
    <w:p w14:paraId="317CE6B8" w14:textId="784C42AD" w:rsidR="00867519" w:rsidRPr="000D716D" w:rsidRDefault="00867519" w:rsidP="00867519">
      <w:pPr>
        <w:rPr>
          <w:szCs w:val="24"/>
          <w:lang w:val="lv-LV"/>
        </w:rPr>
      </w:pPr>
      <w:r w:rsidRPr="000D716D">
        <w:rPr>
          <w:szCs w:val="24"/>
          <w:lang w:val="lv-LV"/>
        </w:rPr>
        <w:t>Rīga</w:t>
      </w:r>
      <w:r w:rsidRPr="00E1279D">
        <w:rPr>
          <w:szCs w:val="24"/>
          <w:lang w:val="lv-LV"/>
        </w:rPr>
        <w:t>, 20</w:t>
      </w:r>
      <w:r w:rsidR="007D2977" w:rsidRPr="00E1279D">
        <w:rPr>
          <w:szCs w:val="24"/>
          <w:lang w:val="lv-LV"/>
        </w:rPr>
        <w:t>2</w:t>
      </w:r>
      <w:r w:rsidR="004F044A" w:rsidRPr="00E1279D">
        <w:rPr>
          <w:szCs w:val="24"/>
          <w:lang w:val="lv-LV"/>
        </w:rPr>
        <w:t>5</w:t>
      </w:r>
      <w:r w:rsidRPr="00E1279D">
        <w:rPr>
          <w:szCs w:val="24"/>
          <w:lang w:val="lv-LV"/>
        </w:rPr>
        <w:t xml:space="preserve">. gada </w:t>
      </w:r>
      <w:r w:rsidR="00317774" w:rsidRPr="00E1279D">
        <w:rPr>
          <w:szCs w:val="24"/>
          <w:lang w:val="lv-LV"/>
        </w:rPr>
        <w:t>0</w:t>
      </w:r>
      <w:r w:rsidR="00002562" w:rsidRPr="00E1279D">
        <w:rPr>
          <w:szCs w:val="24"/>
          <w:lang w:val="lv-LV"/>
        </w:rPr>
        <w:t>1</w:t>
      </w:r>
      <w:r w:rsidRPr="00E1279D">
        <w:rPr>
          <w:szCs w:val="24"/>
          <w:lang w:val="lv-LV"/>
        </w:rPr>
        <w:t>.</w:t>
      </w:r>
      <w:r w:rsidR="004F044A" w:rsidRPr="00E1279D">
        <w:rPr>
          <w:szCs w:val="24"/>
          <w:lang w:val="lv-LV"/>
        </w:rPr>
        <w:t>oktobris</w:t>
      </w:r>
      <w:r w:rsidRPr="000D716D">
        <w:rPr>
          <w:szCs w:val="24"/>
          <w:lang w:val="lv-LV"/>
        </w:rPr>
        <w:tab/>
      </w:r>
      <w:r w:rsidRPr="000D716D">
        <w:rPr>
          <w:szCs w:val="24"/>
          <w:lang w:val="lv-LV"/>
        </w:rPr>
        <w:tab/>
      </w:r>
      <w:r w:rsidRPr="000D716D">
        <w:rPr>
          <w:szCs w:val="24"/>
          <w:lang w:val="lv-LV"/>
        </w:rPr>
        <w:tab/>
      </w:r>
      <w:r w:rsidRPr="000D716D">
        <w:rPr>
          <w:szCs w:val="24"/>
          <w:lang w:val="lv-LV"/>
        </w:rPr>
        <w:tab/>
      </w:r>
      <w:r w:rsidR="006C37A8" w:rsidRPr="000D716D">
        <w:rPr>
          <w:szCs w:val="24"/>
          <w:lang w:val="lv-LV"/>
        </w:rPr>
        <w:tab/>
      </w:r>
      <w:r w:rsidR="006C37A8" w:rsidRPr="000D716D">
        <w:rPr>
          <w:szCs w:val="24"/>
          <w:lang w:val="lv-LV"/>
        </w:rPr>
        <w:tab/>
      </w:r>
      <w:r w:rsidR="007A7734" w:rsidRPr="00E1279D">
        <w:rPr>
          <w:szCs w:val="24"/>
          <w:lang w:val="lv-LV"/>
        </w:rPr>
        <w:t xml:space="preserve">NR. </w:t>
      </w:r>
      <w:r w:rsidR="009964CB" w:rsidRPr="00E1279D">
        <w:rPr>
          <w:sz w:val="26"/>
          <w:szCs w:val="26"/>
          <w:lang w:val="lv-LV"/>
        </w:rPr>
        <w:t>SS 0</w:t>
      </w:r>
      <w:r w:rsidR="00302395" w:rsidRPr="00E1279D">
        <w:rPr>
          <w:sz w:val="26"/>
          <w:szCs w:val="26"/>
          <w:lang w:val="lv-LV"/>
        </w:rPr>
        <w:t>1</w:t>
      </w:r>
      <w:r w:rsidR="009964CB" w:rsidRPr="00E1279D">
        <w:rPr>
          <w:sz w:val="26"/>
          <w:szCs w:val="26"/>
          <w:lang w:val="lv-LV"/>
        </w:rPr>
        <w:t>/202</w:t>
      </w:r>
      <w:r w:rsidR="004F044A" w:rsidRPr="00E1279D">
        <w:rPr>
          <w:sz w:val="26"/>
          <w:szCs w:val="26"/>
          <w:lang w:val="lv-LV"/>
        </w:rPr>
        <w:t>5</w:t>
      </w:r>
      <w:r w:rsidR="009964CB" w:rsidRPr="00E1279D">
        <w:rPr>
          <w:sz w:val="26"/>
          <w:szCs w:val="26"/>
          <w:lang w:val="lv-LV"/>
        </w:rPr>
        <w:t>-</w:t>
      </w:r>
      <w:r w:rsidR="00302395" w:rsidRPr="00E1279D">
        <w:rPr>
          <w:sz w:val="26"/>
          <w:szCs w:val="26"/>
          <w:lang w:val="lv-LV"/>
        </w:rPr>
        <w:t>1</w:t>
      </w:r>
      <w:r w:rsidR="009F6005" w:rsidRPr="00E1279D">
        <w:rPr>
          <w:sz w:val="26"/>
          <w:szCs w:val="26"/>
          <w:lang w:val="lv-LV"/>
        </w:rPr>
        <w:t>0</w:t>
      </w:r>
    </w:p>
    <w:p w14:paraId="1FABE448" w14:textId="77777777" w:rsidR="00867519" w:rsidRPr="000D716D" w:rsidRDefault="00867519" w:rsidP="00867519">
      <w:pPr>
        <w:rPr>
          <w:szCs w:val="24"/>
          <w:lang w:val="lv-LV"/>
        </w:rPr>
      </w:pPr>
    </w:p>
    <w:p w14:paraId="206163EB" w14:textId="77777777" w:rsidR="00867519" w:rsidRPr="000D716D" w:rsidRDefault="00867519" w:rsidP="00867519">
      <w:pPr>
        <w:rPr>
          <w:szCs w:val="24"/>
          <w:lang w:val="lv-LV"/>
        </w:rPr>
      </w:pPr>
    </w:p>
    <w:p w14:paraId="5342E5F8" w14:textId="77777777" w:rsidR="00867519" w:rsidRPr="000D716D" w:rsidRDefault="00867519" w:rsidP="00CA6572">
      <w:pPr>
        <w:jc w:val="center"/>
        <w:rPr>
          <w:b/>
          <w:i/>
          <w:iCs/>
          <w:sz w:val="28"/>
          <w:szCs w:val="28"/>
          <w:lang w:val="lv-LV"/>
        </w:rPr>
      </w:pPr>
      <w:r w:rsidRPr="000D716D">
        <w:rPr>
          <w:b/>
          <w:i/>
          <w:iCs/>
          <w:sz w:val="28"/>
          <w:szCs w:val="28"/>
          <w:lang w:val="lv-LV"/>
        </w:rPr>
        <w:t>NOLIKUMS</w:t>
      </w:r>
    </w:p>
    <w:p w14:paraId="487D2C64" w14:textId="77777777" w:rsidR="00867519" w:rsidRPr="000D716D" w:rsidRDefault="00867519" w:rsidP="00867519">
      <w:pPr>
        <w:rPr>
          <w:b/>
          <w:bCs/>
          <w:szCs w:val="24"/>
          <w:lang w:val="lv-LV"/>
        </w:rPr>
      </w:pPr>
    </w:p>
    <w:p w14:paraId="3E2D67FE" w14:textId="77777777" w:rsidR="00867519" w:rsidRPr="000D716D" w:rsidRDefault="00867519" w:rsidP="00867519">
      <w:pPr>
        <w:rPr>
          <w:b/>
          <w:bCs/>
          <w:szCs w:val="24"/>
          <w:lang w:val="lv-LV"/>
        </w:rPr>
      </w:pPr>
      <w:r w:rsidRPr="000D716D">
        <w:rPr>
          <w:b/>
          <w:bCs/>
          <w:szCs w:val="24"/>
          <w:lang w:val="lv-LV"/>
        </w:rPr>
        <w:t>1. Vispārīga informācija par finansējuma saņēmēju:</w:t>
      </w:r>
    </w:p>
    <w:tbl>
      <w:tblPr>
        <w:tblW w:w="8575" w:type="dxa"/>
        <w:tblLayout w:type="fixed"/>
        <w:tblCellMar>
          <w:left w:w="70" w:type="dxa"/>
          <w:right w:w="70" w:type="dxa"/>
        </w:tblCellMar>
        <w:tblLook w:val="0000" w:firstRow="0" w:lastRow="0" w:firstColumn="0" w:lastColumn="0" w:noHBand="0" w:noVBand="0"/>
      </w:tblPr>
      <w:tblGrid>
        <w:gridCol w:w="2622"/>
        <w:gridCol w:w="5953"/>
      </w:tblGrid>
      <w:tr w:rsidR="00867519" w:rsidRPr="000D716D" w14:paraId="580DAF02" w14:textId="77777777" w:rsidTr="00222E9E">
        <w:trPr>
          <w:cantSplit/>
          <w:trHeight w:val="351"/>
        </w:trPr>
        <w:tc>
          <w:tcPr>
            <w:tcW w:w="2622" w:type="dxa"/>
          </w:tcPr>
          <w:p w14:paraId="6EFB4526" w14:textId="77777777" w:rsidR="00867519" w:rsidRPr="000D716D" w:rsidRDefault="00867519" w:rsidP="00617B28">
            <w:pPr>
              <w:tabs>
                <w:tab w:val="left" w:pos="567"/>
                <w:tab w:val="left" w:pos="851"/>
              </w:tabs>
              <w:rPr>
                <w:szCs w:val="24"/>
                <w:lang w:val="lv-LV"/>
              </w:rPr>
            </w:pPr>
            <w:r w:rsidRPr="000D716D">
              <w:rPr>
                <w:szCs w:val="24"/>
                <w:lang w:val="lv-LV"/>
              </w:rPr>
              <w:t xml:space="preserve">Nosaukums: </w:t>
            </w:r>
          </w:p>
        </w:tc>
        <w:tc>
          <w:tcPr>
            <w:tcW w:w="5953" w:type="dxa"/>
          </w:tcPr>
          <w:p w14:paraId="3898C6C1" w14:textId="714E54C3" w:rsidR="00867519" w:rsidRPr="000D716D" w:rsidRDefault="001E7B00" w:rsidP="009964CB">
            <w:pPr>
              <w:tabs>
                <w:tab w:val="left" w:pos="567"/>
                <w:tab w:val="left" w:pos="851"/>
              </w:tabs>
              <w:rPr>
                <w:szCs w:val="24"/>
                <w:lang w:val="lv-LV"/>
              </w:rPr>
            </w:pPr>
            <w:r w:rsidRPr="001E7B00">
              <w:rPr>
                <w:lang w:val="lv-LV"/>
              </w:rPr>
              <w:t>SIA ‘’</w:t>
            </w:r>
            <w:r w:rsidR="009964CB">
              <w:rPr>
                <w:lang w:val="lv-LV"/>
              </w:rPr>
              <w:t>Malevss</w:t>
            </w:r>
            <w:r w:rsidRPr="001E7B00">
              <w:rPr>
                <w:lang w:val="lv-LV"/>
              </w:rPr>
              <w:t>’’</w:t>
            </w:r>
          </w:p>
        </w:tc>
      </w:tr>
      <w:tr w:rsidR="00867519" w:rsidRPr="000D716D" w14:paraId="2B77B1FC" w14:textId="77777777" w:rsidTr="00222E9E">
        <w:trPr>
          <w:trHeight w:val="351"/>
        </w:trPr>
        <w:tc>
          <w:tcPr>
            <w:tcW w:w="2622" w:type="dxa"/>
          </w:tcPr>
          <w:p w14:paraId="1FFFB1DA" w14:textId="77777777" w:rsidR="00867519" w:rsidRPr="000D716D" w:rsidRDefault="00867519" w:rsidP="00617B28">
            <w:pPr>
              <w:tabs>
                <w:tab w:val="left" w:pos="567"/>
                <w:tab w:val="left" w:pos="851"/>
              </w:tabs>
              <w:rPr>
                <w:szCs w:val="24"/>
                <w:lang w:val="lv-LV"/>
              </w:rPr>
            </w:pPr>
            <w:r w:rsidRPr="000D716D">
              <w:rPr>
                <w:szCs w:val="24"/>
                <w:lang w:val="lv-LV"/>
              </w:rPr>
              <w:t>Reģistrācijas numurs:</w:t>
            </w:r>
          </w:p>
        </w:tc>
        <w:tc>
          <w:tcPr>
            <w:tcW w:w="5953" w:type="dxa"/>
          </w:tcPr>
          <w:p w14:paraId="2F56AEAB" w14:textId="679212F7" w:rsidR="00867519" w:rsidRPr="000D716D" w:rsidRDefault="00657C70" w:rsidP="00617B28">
            <w:pPr>
              <w:tabs>
                <w:tab w:val="left" w:pos="567"/>
                <w:tab w:val="left" w:pos="851"/>
              </w:tabs>
              <w:rPr>
                <w:szCs w:val="24"/>
                <w:lang w:val="lv-LV"/>
              </w:rPr>
            </w:pPr>
            <w:r w:rsidRPr="00657C70">
              <w:rPr>
                <w:lang w:val="lv-LV"/>
              </w:rPr>
              <w:t>40003225722</w:t>
            </w:r>
          </w:p>
        </w:tc>
      </w:tr>
      <w:tr w:rsidR="00867519" w:rsidRPr="000D716D" w14:paraId="19CA50E2" w14:textId="77777777" w:rsidTr="00222E9E">
        <w:trPr>
          <w:cantSplit/>
          <w:trHeight w:val="252"/>
        </w:trPr>
        <w:tc>
          <w:tcPr>
            <w:tcW w:w="2622" w:type="dxa"/>
          </w:tcPr>
          <w:p w14:paraId="29F3DE8D" w14:textId="77777777" w:rsidR="00867519" w:rsidRPr="000D716D" w:rsidRDefault="00867519" w:rsidP="00617B28">
            <w:pPr>
              <w:rPr>
                <w:szCs w:val="24"/>
                <w:lang w:val="lv-LV"/>
              </w:rPr>
            </w:pPr>
            <w:r w:rsidRPr="000D716D">
              <w:rPr>
                <w:szCs w:val="24"/>
                <w:lang w:val="lv-LV"/>
              </w:rPr>
              <w:t>Juridiskā adrese:</w:t>
            </w:r>
          </w:p>
        </w:tc>
        <w:tc>
          <w:tcPr>
            <w:tcW w:w="5953" w:type="dxa"/>
          </w:tcPr>
          <w:p w14:paraId="0BAD7E13" w14:textId="0C927E5A" w:rsidR="00867519" w:rsidRPr="000D716D" w:rsidRDefault="00657C70" w:rsidP="00084D54">
            <w:pPr>
              <w:rPr>
                <w:szCs w:val="24"/>
                <w:lang w:val="lv-LV"/>
              </w:rPr>
            </w:pPr>
            <w:r w:rsidRPr="00657C70">
              <w:rPr>
                <w:lang w:val="lv-LV"/>
              </w:rPr>
              <w:t>Brīvības iela 12, Ogre, Ogres nov., LV – 5001</w:t>
            </w:r>
          </w:p>
        </w:tc>
      </w:tr>
      <w:tr w:rsidR="00867519" w:rsidRPr="000D716D" w14:paraId="17795B71" w14:textId="77777777" w:rsidTr="00222E9E">
        <w:trPr>
          <w:cantSplit/>
          <w:trHeight w:val="252"/>
        </w:trPr>
        <w:tc>
          <w:tcPr>
            <w:tcW w:w="2622" w:type="dxa"/>
          </w:tcPr>
          <w:p w14:paraId="018DA780" w14:textId="77777777" w:rsidR="00867519" w:rsidRPr="000D716D" w:rsidRDefault="00867519" w:rsidP="00617B28">
            <w:pPr>
              <w:rPr>
                <w:szCs w:val="24"/>
                <w:lang w:val="lv-LV"/>
              </w:rPr>
            </w:pPr>
            <w:r w:rsidRPr="000D716D">
              <w:rPr>
                <w:szCs w:val="24"/>
                <w:lang w:val="lv-LV"/>
              </w:rPr>
              <w:t>Piegādes vieta:</w:t>
            </w:r>
          </w:p>
        </w:tc>
        <w:tc>
          <w:tcPr>
            <w:tcW w:w="5953" w:type="dxa"/>
          </w:tcPr>
          <w:p w14:paraId="325F9239" w14:textId="1D2D8D2D" w:rsidR="00867519" w:rsidRPr="000D716D" w:rsidRDefault="005A79F2" w:rsidP="00084D54">
            <w:pPr>
              <w:rPr>
                <w:szCs w:val="24"/>
                <w:lang w:val="lv-LV"/>
              </w:rPr>
            </w:pPr>
            <w:r w:rsidRPr="005A79F2">
              <w:rPr>
                <w:lang w:val="lv-LV"/>
              </w:rPr>
              <w:t xml:space="preserve">“Dāles”, Tīnūžu pagasts, </w:t>
            </w:r>
            <w:r w:rsidR="00547386">
              <w:rPr>
                <w:lang w:val="lv-LV"/>
              </w:rPr>
              <w:t>Ogres</w:t>
            </w:r>
            <w:r w:rsidRPr="005A79F2">
              <w:rPr>
                <w:lang w:val="lv-LV"/>
              </w:rPr>
              <w:t xml:space="preserve"> novads, Latvija, LV-5052</w:t>
            </w:r>
          </w:p>
        </w:tc>
      </w:tr>
      <w:tr w:rsidR="0068364A" w:rsidRPr="000D716D" w14:paraId="2D825ED9" w14:textId="77777777" w:rsidTr="00222E9E">
        <w:trPr>
          <w:cantSplit/>
          <w:trHeight w:val="85"/>
        </w:trPr>
        <w:tc>
          <w:tcPr>
            <w:tcW w:w="2622" w:type="dxa"/>
          </w:tcPr>
          <w:p w14:paraId="25B5CF03" w14:textId="77777777" w:rsidR="0068364A" w:rsidRPr="000D716D" w:rsidRDefault="0068364A" w:rsidP="00617B28">
            <w:pPr>
              <w:rPr>
                <w:szCs w:val="24"/>
                <w:highlight w:val="yellow"/>
                <w:lang w:val="lv-LV"/>
              </w:rPr>
            </w:pPr>
            <w:r w:rsidRPr="000D716D">
              <w:rPr>
                <w:szCs w:val="24"/>
                <w:lang w:val="lv-LV"/>
              </w:rPr>
              <w:t>Kontaktpersona:</w:t>
            </w:r>
          </w:p>
        </w:tc>
        <w:tc>
          <w:tcPr>
            <w:tcW w:w="5953" w:type="dxa"/>
          </w:tcPr>
          <w:p w14:paraId="4AD376D3" w14:textId="3102DFD0" w:rsidR="0068364A" w:rsidRPr="000D716D" w:rsidRDefault="005727FA" w:rsidP="008F5368">
            <w:pPr>
              <w:rPr>
                <w:szCs w:val="24"/>
                <w:lang w:val="lv-LV"/>
              </w:rPr>
            </w:pPr>
            <w:r>
              <w:rPr>
                <w:szCs w:val="24"/>
                <w:lang w:val="lv-LV"/>
              </w:rPr>
              <w:t>v</w:t>
            </w:r>
            <w:r w:rsidR="001E7B00" w:rsidRPr="001E7B00">
              <w:rPr>
                <w:szCs w:val="24"/>
                <w:lang w:val="lv-LV"/>
              </w:rPr>
              <w:t>aldes priekšsēdētājs</w:t>
            </w:r>
            <w:r w:rsidR="001E7B00">
              <w:rPr>
                <w:szCs w:val="24"/>
                <w:lang w:val="lv-LV"/>
              </w:rPr>
              <w:t xml:space="preserve">, </w:t>
            </w:r>
            <w:r w:rsidR="002C1E91">
              <w:rPr>
                <w:szCs w:val="24"/>
                <w:lang w:val="lv-LV"/>
              </w:rPr>
              <w:t>Māris Legzdiņš</w:t>
            </w:r>
            <w:r w:rsidR="00175EB5" w:rsidRPr="000D716D">
              <w:rPr>
                <w:szCs w:val="24"/>
                <w:lang w:val="lv-LV"/>
              </w:rPr>
              <w:t xml:space="preserve">, </w:t>
            </w:r>
            <w:r w:rsidR="00CF5E23" w:rsidRPr="000D716D">
              <w:rPr>
                <w:szCs w:val="24"/>
                <w:lang w:val="lv-LV"/>
              </w:rPr>
              <w:t xml:space="preserve">tel. </w:t>
            </w:r>
            <w:r w:rsidR="00F96B2C">
              <w:rPr>
                <w:szCs w:val="24"/>
                <w:lang w:val="lv-LV"/>
              </w:rPr>
              <w:t>29</w:t>
            </w:r>
            <w:r w:rsidR="002C1E91">
              <w:rPr>
                <w:szCs w:val="24"/>
                <w:lang w:val="lv-LV"/>
              </w:rPr>
              <w:t> 209 099</w:t>
            </w:r>
            <w:r w:rsidR="00175EB5" w:rsidRPr="000D716D">
              <w:rPr>
                <w:szCs w:val="24"/>
                <w:lang w:val="lv-LV"/>
              </w:rPr>
              <w:br/>
            </w:r>
            <w:r w:rsidR="001D4F5C" w:rsidRPr="000D716D">
              <w:rPr>
                <w:szCs w:val="24"/>
                <w:lang w:val="lv-LV"/>
              </w:rPr>
              <w:t>e-pasts:</w:t>
            </w:r>
            <w:r w:rsidR="00175EB5" w:rsidRPr="000D716D">
              <w:rPr>
                <w:szCs w:val="24"/>
                <w:lang w:val="lv-LV"/>
              </w:rPr>
              <w:t xml:space="preserve"> </w:t>
            </w:r>
            <w:r w:rsidR="002C1E91">
              <w:rPr>
                <w:szCs w:val="24"/>
                <w:lang w:val="lv-LV"/>
              </w:rPr>
              <w:t>info@</w:t>
            </w:r>
            <w:r w:rsidR="008F5368">
              <w:rPr>
                <w:szCs w:val="24"/>
                <w:lang w:val="lv-LV"/>
              </w:rPr>
              <w:t>sierštelle</w:t>
            </w:r>
            <w:r w:rsidR="00F96B2C" w:rsidRPr="00F96B2C">
              <w:rPr>
                <w:szCs w:val="24"/>
                <w:lang w:val="lv-LV"/>
              </w:rPr>
              <w:t>.lv</w:t>
            </w:r>
          </w:p>
        </w:tc>
      </w:tr>
    </w:tbl>
    <w:p w14:paraId="7D7D730F" w14:textId="77777777" w:rsidR="00FD74E7" w:rsidRPr="000D716D" w:rsidRDefault="00FD74E7" w:rsidP="00867519">
      <w:pPr>
        <w:autoSpaceDE w:val="0"/>
        <w:autoSpaceDN w:val="0"/>
        <w:adjustRightInd w:val="0"/>
        <w:jc w:val="both"/>
        <w:rPr>
          <w:b/>
          <w:szCs w:val="24"/>
          <w:u w:val="single"/>
          <w:lang w:val="lv-LV"/>
        </w:rPr>
      </w:pPr>
    </w:p>
    <w:p w14:paraId="50B40A8C" w14:textId="77777777" w:rsidR="00867519" w:rsidRPr="000D716D" w:rsidRDefault="00867519" w:rsidP="00867519">
      <w:pPr>
        <w:autoSpaceDE w:val="0"/>
        <w:autoSpaceDN w:val="0"/>
        <w:adjustRightInd w:val="0"/>
        <w:jc w:val="both"/>
        <w:rPr>
          <w:b/>
          <w:szCs w:val="24"/>
          <w:u w:val="single"/>
          <w:lang w:val="lv-LV"/>
        </w:rPr>
      </w:pPr>
      <w:r w:rsidRPr="000D716D">
        <w:rPr>
          <w:b/>
          <w:szCs w:val="24"/>
          <w:u w:val="single"/>
          <w:lang w:val="lv-LV"/>
        </w:rPr>
        <w:t>Visas iepirkuma dokumentācijā lietotās atsauces uz konkrētiem standartiem, precēm vai ražotājiem iekārtas piegādātājs var aizstāt ar ekvivalentiem</w:t>
      </w:r>
      <w:r w:rsidR="00720912" w:rsidRPr="000D716D">
        <w:rPr>
          <w:b/>
          <w:szCs w:val="24"/>
          <w:u w:val="single"/>
          <w:lang w:val="lv-LV"/>
        </w:rPr>
        <w:t>.</w:t>
      </w:r>
    </w:p>
    <w:p w14:paraId="26057FB1" w14:textId="77777777" w:rsidR="00867519" w:rsidRPr="000D716D" w:rsidRDefault="00867519" w:rsidP="00867519">
      <w:pPr>
        <w:autoSpaceDE w:val="0"/>
        <w:autoSpaceDN w:val="0"/>
        <w:adjustRightInd w:val="0"/>
        <w:jc w:val="both"/>
        <w:rPr>
          <w:b/>
          <w:szCs w:val="24"/>
          <w:u w:val="single"/>
          <w:lang w:val="lv-LV"/>
        </w:rPr>
      </w:pPr>
    </w:p>
    <w:p w14:paraId="3C00732E" w14:textId="77777777" w:rsidR="00867519" w:rsidRPr="000D716D" w:rsidRDefault="00867519" w:rsidP="00867519">
      <w:pPr>
        <w:autoSpaceDE w:val="0"/>
        <w:autoSpaceDN w:val="0"/>
        <w:adjustRightInd w:val="0"/>
        <w:jc w:val="both"/>
        <w:rPr>
          <w:b/>
          <w:bCs/>
          <w:szCs w:val="24"/>
          <w:lang w:val="lv-LV"/>
        </w:rPr>
      </w:pPr>
      <w:r w:rsidRPr="000D716D">
        <w:rPr>
          <w:b/>
          <w:bCs/>
          <w:szCs w:val="24"/>
          <w:lang w:val="lv-LV"/>
        </w:rPr>
        <w:t>2. Vispārīga informācija par iepirkumu:</w:t>
      </w:r>
    </w:p>
    <w:p w14:paraId="784F894B" w14:textId="64711A07" w:rsidR="00867519" w:rsidRPr="0049084A" w:rsidRDefault="00867519" w:rsidP="00F5355B">
      <w:pPr>
        <w:numPr>
          <w:ilvl w:val="0"/>
          <w:numId w:val="2"/>
        </w:numPr>
        <w:tabs>
          <w:tab w:val="left" w:pos="7380"/>
        </w:tabs>
        <w:suppressAutoHyphens w:val="0"/>
        <w:spacing w:after="120"/>
        <w:jc w:val="both"/>
        <w:rPr>
          <w:szCs w:val="24"/>
          <w:lang w:val="lv-LV"/>
        </w:rPr>
      </w:pPr>
      <w:r w:rsidRPr="000D716D">
        <w:rPr>
          <w:szCs w:val="24"/>
          <w:lang w:val="lv-LV"/>
        </w:rPr>
        <w:t>Iepirkuma procedūra ir atklāts konkurss, turpmāk tekstā – konkurss, kas tiek organizēts saskaņā</w:t>
      </w:r>
      <w:r w:rsidR="00215BE5" w:rsidRPr="000D716D">
        <w:rPr>
          <w:szCs w:val="24"/>
          <w:lang w:val="lv-LV"/>
        </w:rPr>
        <w:t xml:space="preserve"> ar</w:t>
      </w:r>
      <w:r w:rsidRPr="000D716D">
        <w:rPr>
          <w:szCs w:val="24"/>
          <w:lang w:val="lv-LV"/>
        </w:rPr>
        <w:t xml:space="preserve"> </w:t>
      </w:r>
      <w:r w:rsidR="00440F4F" w:rsidRPr="00440F4F">
        <w:rPr>
          <w:szCs w:val="24"/>
          <w:lang w:val="lv-LV"/>
        </w:rPr>
        <w:t>Ministru kabineta 2017. gada 28. februāra noteikumiem Nr. 104 “Noteikumi par iepirkuma procedūru un tās piemērošanas kārtību pasūtītāja finansētiem projektiem</w:t>
      </w:r>
      <w:r w:rsidR="00440F4F">
        <w:rPr>
          <w:szCs w:val="24"/>
          <w:lang w:val="lv-LV"/>
        </w:rPr>
        <w:t xml:space="preserve"> un </w:t>
      </w:r>
      <w:r w:rsidR="00DA132A" w:rsidRPr="00DA132A">
        <w:rPr>
          <w:szCs w:val="24"/>
          <w:lang w:val="lv-LV"/>
        </w:rPr>
        <w:t>Latvijas Republikas Lauku atbalsta dienesta finansētas programmas</w:t>
      </w:r>
      <w:r w:rsidR="00DA132A">
        <w:rPr>
          <w:szCs w:val="24"/>
          <w:lang w:val="lv-LV"/>
        </w:rPr>
        <w:t xml:space="preserve"> </w:t>
      </w:r>
      <w:r w:rsidR="00DA132A" w:rsidRPr="00DA132A">
        <w:rPr>
          <w:szCs w:val="24"/>
          <w:lang w:val="lv-LV"/>
        </w:rPr>
        <w:t xml:space="preserve">"4.2 Atbalsts ieguldījumiem pārstrādē" ietvaros, </w:t>
      </w:r>
      <w:r w:rsidRPr="0049084A">
        <w:rPr>
          <w:szCs w:val="24"/>
          <w:lang w:val="lv-LV"/>
        </w:rPr>
        <w:t>kā arī ņemot vērā šajā konkursa nolikumā, turpmāk tekstā – nolikums, noteikto kārtību.</w:t>
      </w:r>
    </w:p>
    <w:p w14:paraId="1E52FD6E" w14:textId="2C289375" w:rsidR="00867519" w:rsidRPr="000D716D" w:rsidRDefault="00867519" w:rsidP="00CF5E23">
      <w:pPr>
        <w:rPr>
          <w:lang w:val="lv-LV"/>
        </w:rPr>
      </w:pPr>
      <w:r w:rsidRPr="000D716D">
        <w:rPr>
          <w:szCs w:val="24"/>
          <w:lang w:val="lv-LV"/>
        </w:rPr>
        <w:t xml:space="preserve">Konkursa nosaukums: </w:t>
      </w:r>
      <w:r w:rsidR="00BA2041" w:rsidRPr="007A7734">
        <w:rPr>
          <w:b/>
          <w:szCs w:val="24"/>
          <w:lang w:val="lv-LV"/>
        </w:rPr>
        <w:t>„</w:t>
      </w:r>
      <w:r w:rsidR="0006292F" w:rsidRPr="0006292F">
        <w:rPr>
          <w:b/>
          <w:szCs w:val="24"/>
          <w:lang w:val="lv-LV"/>
        </w:rPr>
        <w:t>SIA Malevss</w:t>
      </w:r>
      <w:r w:rsidR="0006292F">
        <w:t xml:space="preserve"> </w:t>
      </w:r>
      <w:proofErr w:type="spellStart"/>
      <w:r w:rsidR="0006292F" w:rsidRPr="0006292F">
        <w:rPr>
          <w:b/>
          <w:szCs w:val="24"/>
          <w:lang w:val="lv-LV"/>
        </w:rPr>
        <w:t>termoformēšanas</w:t>
      </w:r>
      <w:proofErr w:type="spellEnd"/>
      <w:r w:rsidR="0006292F" w:rsidRPr="0006292F">
        <w:rPr>
          <w:b/>
          <w:szCs w:val="24"/>
          <w:lang w:val="lv-LV"/>
        </w:rPr>
        <w:t xml:space="preserve"> vakuuma iepakošanas un </w:t>
      </w:r>
      <w:proofErr w:type="spellStart"/>
      <w:r w:rsidR="0006292F" w:rsidRPr="0006292F">
        <w:rPr>
          <w:b/>
          <w:szCs w:val="24"/>
          <w:lang w:val="lv-LV"/>
        </w:rPr>
        <w:t>etiķēšanas</w:t>
      </w:r>
      <w:proofErr w:type="spellEnd"/>
      <w:r w:rsidR="0006292F" w:rsidRPr="0006292F">
        <w:rPr>
          <w:b/>
          <w:szCs w:val="24"/>
          <w:lang w:val="lv-LV"/>
        </w:rPr>
        <w:t xml:space="preserve"> iekārtu iegāde</w:t>
      </w:r>
      <w:r w:rsidR="00124867" w:rsidRPr="007A7734">
        <w:rPr>
          <w:b/>
          <w:szCs w:val="24"/>
          <w:lang w:val="lv-LV"/>
        </w:rPr>
        <w:t>”.</w:t>
      </w:r>
    </w:p>
    <w:p w14:paraId="70D1301D" w14:textId="77777777" w:rsidR="00867519" w:rsidRPr="000D716D" w:rsidRDefault="00867519" w:rsidP="00F5355B">
      <w:pPr>
        <w:numPr>
          <w:ilvl w:val="0"/>
          <w:numId w:val="2"/>
        </w:numPr>
        <w:tabs>
          <w:tab w:val="left" w:pos="7380"/>
        </w:tabs>
        <w:suppressAutoHyphens w:val="0"/>
        <w:spacing w:after="120"/>
        <w:jc w:val="both"/>
        <w:rPr>
          <w:szCs w:val="24"/>
          <w:lang w:val="lv-LV"/>
        </w:rPr>
      </w:pPr>
      <w:r w:rsidRPr="000D716D">
        <w:rPr>
          <w:szCs w:val="24"/>
          <w:lang w:val="lv-LV"/>
        </w:rPr>
        <w:t>Visi jautājumi par iepirkuma priekšmetu un piedāvājuma iesniegšanas kārtību adresējami 1.punktā minētajai Pasūtītāja kontaktpersonai līdz piedāvājuma iesniegšanas termiņa beigām;</w:t>
      </w:r>
    </w:p>
    <w:p w14:paraId="242FA97F" w14:textId="52977BDD" w:rsidR="00867519" w:rsidRPr="000D716D" w:rsidRDefault="00867519" w:rsidP="00F5355B">
      <w:pPr>
        <w:numPr>
          <w:ilvl w:val="0"/>
          <w:numId w:val="2"/>
        </w:numPr>
        <w:tabs>
          <w:tab w:val="left" w:pos="7380"/>
        </w:tabs>
        <w:suppressAutoHyphens w:val="0"/>
        <w:spacing w:after="120"/>
        <w:jc w:val="both"/>
        <w:rPr>
          <w:szCs w:val="24"/>
          <w:lang w:val="lv-LV"/>
        </w:rPr>
      </w:pPr>
      <w:r w:rsidRPr="000D716D">
        <w:rPr>
          <w:szCs w:val="24"/>
          <w:lang w:val="lv-LV"/>
        </w:rPr>
        <w:t>Informācijas apmaiņa starp Pasūtītāja kontaktpersonu, no vienas puses, un ieinteresēto Pretendentu, no otras puses</w:t>
      </w:r>
      <w:r w:rsidR="005727FA">
        <w:rPr>
          <w:szCs w:val="24"/>
          <w:lang w:val="lv-LV"/>
        </w:rPr>
        <w:t xml:space="preserve">, notiek </w:t>
      </w:r>
      <w:proofErr w:type="spellStart"/>
      <w:r w:rsidR="005727FA">
        <w:rPr>
          <w:szCs w:val="24"/>
          <w:lang w:val="lv-LV"/>
        </w:rPr>
        <w:t>rakstveidā</w:t>
      </w:r>
      <w:proofErr w:type="spellEnd"/>
      <w:r w:rsidR="005727FA">
        <w:rPr>
          <w:szCs w:val="24"/>
          <w:lang w:val="lv-LV"/>
        </w:rPr>
        <w:t xml:space="preserve"> – </w:t>
      </w:r>
      <w:r w:rsidRPr="000D716D">
        <w:rPr>
          <w:szCs w:val="24"/>
          <w:lang w:val="lv-LV"/>
        </w:rPr>
        <w:t>ar e-pasta vēstulēm.</w:t>
      </w:r>
    </w:p>
    <w:p w14:paraId="53862269" w14:textId="46A893DA" w:rsidR="00FD74E7" w:rsidRDefault="00867519" w:rsidP="00F5355B">
      <w:pPr>
        <w:numPr>
          <w:ilvl w:val="0"/>
          <w:numId w:val="2"/>
        </w:numPr>
        <w:tabs>
          <w:tab w:val="left" w:pos="7380"/>
        </w:tabs>
        <w:suppressAutoHyphens w:val="0"/>
        <w:spacing w:after="200" w:line="276" w:lineRule="auto"/>
        <w:jc w:val="both"/>
        <w:rPr>
          <w:szCs w:val="24"/>
          <w:lang w:val="lv-LV"/>
        </w:rPr>
      </w:pPr>
      <w:r w:rsidRPr="000D716D">
        <w:rPr>
          <w:szCs w:val="24"/>
          <w:lang w:val="lv-LV"/>
        </w:rPr>
        <w:t>Iepirkuma mērķis ir sasniegts, ja noteikts uzvarētājs un ir noslēgts iepirkuma līgums par šī iepirkuma tehniskajā specifikācijā noteikto iekārtu iegādi. Piedāvājuma izvēles kritērijs:</w:t>
      </w:r>
      <w:r w:rsidR="0006292F">
        <w:rPr>
          <w:szCs w:val="24"/>
          <w:lang w:val="lv-LV"/>
        </w:rPr>
        <w:br/>
      </w:r>
      <w:r w:rsidRPr="000D716D">
        <w:rPr>
          <w:szCs w:val="24"/>
          <w:u w:val="single"/>
          <w:lang w:val="lv-LV"/>
        </w:rPr>
        <w:t>šajā tehniskajā specifikācijā noteiktajām prasībām atbilstošs piedāvājums par zemāko cenu</w:t>
      </w:r>
      <w:r w:rsidRPr="000D716D">
        <w:rPr>
          <w:szCs w:val="24"/>
          <w:lang w:val="lv-LV"/>
        </w:rPr>
        <w:t>.</w:t>
      </w:r>
    </w:p>
    <w:p w14:paraId="79AED1F6" w14:textId="3A86D37C" w:rsidR="00440F4F" w:rsidRPr="00440F4F" w:rsidRDefault="00440F4F" w:rsidP="00F5355B">
      <w:pPr>
        <w:numPr>
          <w:ilvl w:val="0"/>
          <w:numId w:val="2"/>
        </w:numPr>
        <w:tabs>
          <w:tab w:val="left" w:pos="7380"/>
        </w:tabs>
        <w:suppressAutoHyphens w:val="0"/>
        <w:spacing w:after="200" w:line="276" w:lineRule="auto"/>
        <w:jc w:val="both"/>
        <w:rPr>
          <w:szCs w:val="24"/>
          <w:lang w:val="lv-LV"/>
        </w:rPr>
      </w:pPr>
      <w:r w:rsidRPr="00440F4F">
        <w:rPr>
          <w:szCs w:val="24"/>
          <w:lang w:val="lv-LV"/>
        </w:rPr>
        <w:t>Piedāvājumu aizliegts dalīt daļās, tas jāiesniedz par visu iepirkum</w:t>
      </w:r>
      <w:r w:rsidR="004F044A">
        <w:rPr>
          <w:szCs w:val="24"/>
          <w:lang w:val="lv-LV"/>
        </w:rPr>
        <w:t>u</w:t>
      </w:r>
      <w:r w:rsidRPr="00440F4F">
        <w:rPr>
          <w:szCs w:val="24"/>
          <w:lang w:val="lv-LV"/>
        </w:rPr>
        <w:t>.</w:t>
      </w:r>
    </w:p>
    <w:p w14:paraId="7BC9B2E0" w14:textId="0A34ADD6" w:rsidR="00440F4F" w:rsidRPr="005E599A" w:rsidRDefault="00440F4F" w:rsidP="00F5355B">
      <w:pPr>
        <w:numPr>
          <w:ilvl w:val="0"/>
          <w:numId w:val="2"/>
        </w:numPr>
        <w:tabs>
          <w:tab w:val="left" w:pos="7380"/>
        </w:tabs>
        <w:suppressAutoHyphens w:val="0"/>
        <w:spacing w:after="200" w:line="276" w:lineRule="auto"/>
        <w:jc w:val="both"/>
        <w:rPr>
          <w:szCs w:val="24"/>
          <w:lang w:val="lv-LV"/>
        </w:rPr>
      </w:pPr>
      <w:r w:rsidRPr="00440F4F">
        <w:rPr>
          <w:szCs w:val="24"/>
          <w:lang w:val="lv-LV"/>
        </w:rPr>
        <w:t xml:space="preserve">Iepirkuma paredzamā </w:t>
      </w:r>
      <w:r w:rsidR="00DB65FC" w:rsidRPr="005E599A">
        <w:rPr>
          <w:szCs w:val="24"/>
          <w:lang w:val="lv-LV"/>
        </w:rPr>
        <w:t>līgumcena</w:t>
      </w:r>
      <w:r w:rsidR="005E599A" w:rsidRPr="005A6926">
        <w:rPr>
          <w:szCs w:val="24"/>
          <w:lang w:val="lv-LV"/>
        </w:rPr>
        <w:t>:</w:t>
      </w:r>
      <w:r w:rsidR="00DB65FC" w:rsidRPr="005A6926">
        <w:rPr>
          <w:szCs w:val="24"/>
          <w:lang w:val="lv-LV"/>
        </w:rPr>
        <w:t xml:space="preserve"> </w:t>
      </w:r>
      <w:r w:rsidR="00401622" w:rsidRPr="005A6926">
        <w:rPr>
          <w:szCs w:val="24"/>
          <w:lang w:val="lv-LV"/>
        </w:rPr>
        <w:t>1</w:t>
      </w:r>
      <w:r w:rsidR="005A6926" w:rsidRPr="005A6926">
        <w:rPr>
          <w:szCs w:val="24"/>
          <w:lang w:val="lv-LV"/>
        </w:rPr>
        <w:t>3</w:t>
      </w:r>
      <w:r w:rsidR="00803E76">
        <w:rPr>
          <w:szCs w:val="24"/>
          <w:lang w:val="lv-LV"/>
        </w:rPr>
        <w:t>5</w:t>
      </w:r>
      <w:r w:rsidRPr="005A6926">
        <w:rPr>
          <w:szCs w:val="24"/>
          <w:lang w:val="lv-LV"/>
        </w:rPr>
        <w:t xml:space="preserve"> 000 EUR</w:t>
      </w:r>
      <w:r w:rsidR="005A6926">
        <w:rPr>
          <w:szCs w:val="24"/>
          <w:lang w:val="lv-LV"/>
        </w:rPr>
        <w:t xml:space="preserve"> (bez PVN).</w:t>
      </w:r>
    </w:p>
    <w:p w14:paraId="58860462" w14:textId="7199E7E1" w:rsidR="000C316D" w:rsidRDefault="00867519" w:rsidP="00D16948">
      <w:pPr>
        <w:suppressAutoHyphens w:val="0"/>
        <w:spacing w:after="200" w:line="276" w:lineRule="auto"/>
        <w:jc w:val="both"/>
        <w:rPr>
          <w:b/>
          <w:bCs/>
          <w:szCs w:val="24"/>
          <w:lang w:val="lv-LV"/>
        </w:rPr>
      </w:pPr>
      <w:r w:rsidRPr="000D716D">
        <w:rPr>
          <w:b/>
          <w:bCs/>
          <w:szCs w:val="24"/>
          <w:lang w:val="lv-LV"/>
        </w:rPr>
        <w:t xml:space="preserve">3. </w:t>
      </w:r>
      <w:r w:rsidR="000C316D" w:rsidRPr="000C316D">
        <w:rPr>
          <w:b/>
          <w:bCs/>
          <w:szCs w:val="24"/>
          <w:lang w:val="lv-LV"/>
        </w:rPr>
        <w:t>Iepirkuma izpildes vieta</w:t>
      </w:r>
      <w:r w:rsidR="000C316D">
        <w:rPr>
          <w:b/>
          <w:bCs/>
          <w:szCs w:val="24"/>
          <w:lang w:val="lv-LV"/>
        </w:rPr>
        <w:t>:</w:t>
      </w:r>
    </w:p>
    <w:p w14:paraId="1285CBD4" w14:textId="40D74387" w:rsidR="00F96B2C" w:rsidRDefault="0049084A" w:rsidP="00D16948">
      <w:pPr>
        <w:suppressAutoHyphens w:val="0"/>
        <w:spacing w:after="200" w:line="276" w:lineRule="auto"/>
        <w:jc w:val="both"/>
        <w:rPr>
          <w:szCs w:val="24"/>
          <w:lang w:val="lv-LV"/>
        </w:rPr>
      </w:pPr>
      <w:r w:rsidRPr="005A79F2">
        <w:rPr>
          <w:szCs w:val="24"/>
          <w:lang w:val="lv-LV"/>
        </w:rPr>
        <w:t xml:space="preserve">“Dāles”, </w:t>
      </w:r>
      <w:r w:rsidR="005A79F2" w:rsidRPr="005A79F2">
        <w:rPr>
          <w:szCs w:val="24"/>
          <w:lang w:val="lv-LV"/>
        </w:rPr>
        <w:t xml:space="preserve">Tīnūžu pagasts, </w:t>
      </w:r>
      <w:r w:rsidR="00547386">
        <w:rPr>
          <w:szCs w:val="24"/>
          <w:lang w:val="lv-LV"/>
        </w:rPr>
        <w:t>Ogres</w:t>
      </w:r>
      <w:r w:rsidR="005A79F2" w:rsidRPr="005A79F2">
        <w:rPr>
          <w:szCs w:val="24"/>
          <w:lang w:val="lv-LV"/>
        </w:rPr>
        <w:t xml:space="preserve"> novads, Latvija, LV-5052</w:t>
      </w:r>
    </w:p>
    <w:p w14:paraId="5BE2F59A" w14:textId="31E92DC0" w:rsidR="00867519" w:rsidRPr="000D716D" w:rsidRDefault="000C316D" w:rsidP="00D16948">
      <w:pPr>
        <w:suppressAutoHyphens w:val="0"/>
        <w:spacing w:after="200" w:line="276" w:lineRule="auto"/>
        <w:jc w:val="both"/>
        <w:rPr>
          <w:b/>
          <w:bCs/>
          <w:color w:val="F79646"/>
          <w:szCs w:val="24"/>
          <w:lang w:val="lv-LV"/>
        </w:rPr>
      </w:pPr>
      <w:r>
        <w:rPr>
          <w:b/>
          <w:bCs/>
          <w:szCs w:val="24"/>
          <w:lang w:val="lv-LV"/>
        </w:rPr>
        <w:t xml:space="preserve">4. </w:t>
      </w:r>
      <w:r w:rsidR="00867519" w:rsidRPr="000D716D">
        <w:rPr>
          <w:b/>
          <w:bCs/>
          <w:szCs w:val="24"/>
          <w:lang w:val="lv-LV"/>
        </w:rPr>
        <w:t>Dalības nosacījumi:</w:t>
      </w:r>
    </w:p>
    <w:p w14:paraId="2CF4FE85" w14:textId="77777777" w:rsidR="00867519" w:rsidRPr="000D716D" w:rsidRDefault="00867519" w:rsidP="00F5355B">
      <w:pPr>
        <w:numPr>
          <w:ilvl w:val="0"/>
          <w:numId w:val="3"/>
        </w:numPr>
        <w:tabs>
          <w:tab w:val="left" w:pos="7380"/>
        </w:tabs>
        <w:suppressAutoHyphens w:val="0"/>
        <w:spacing w:after="120"/>
        <w:jc w:val="both"/>
        <w:rPr>
          <w:szCs w:val="24"/>
          <w:lang w:val="lv-LV"/>
        </w:rPr>
      </w:pPr>
      <w:r w:rsidRPr="000D716D">
        <w:rPr>
          <w:szCs w:val="24"/>
          <w:lang w:val="lv-LV"/>
        </w:rPr>
        <w:t>Pretendents ir reģistrēts kā komersants Latvijas vai valsts, kurā tas reģistrēts, normatīvajos aktos noteiktajā kārtībā.</w:t>
      </w:r>
    </w:p>
    <w:p w14:paraId="4D25A6BE" w14:textId="77777777" w:rsidR="00952040" w:rsidRPr="0063309F" w:rsidRDefault="00952040" w:rsidP="00F5355B">
      <w:pPr>
        <w:numPr>
          <w:ilvl w:val="0"/>
          <w:numId w:val="3"/>
        </w:numPr>
        <w:tabs>
          <w:tab w:val="left" w:pos="7380"/>
        </w:tabs>
        <w:suppressAutoHyphens w:val="0"/>
        <w:spacing w:after="120"/>
        <w:jc w:val="both"/>
        <w:rPr>
          <w:szCs w:val="24"/>
          <w:lang w:val="lv-LV"/>
        </w:rPr>
      </w:pPr>
      <w:r w:rsidRPr="0063309F">
        <w:rPr>
          <w:szCs w:val="24"/>
          <w:lang w:val="lv-LV"/>
        </w:rPr>
        <w:t>Pretendents nav atzīts par maksātnespējīgu, tam nepiemīt maksātnespējas pazīmes, tas neatrodas likvidācijas stadijā, tā saimnieciskā darbība nav apturēta vai pārtraukta, nav uzsākta tiesvedība par pretendenta darbības izbeigšanu, maksātnespēju vai bankrotu.</w:t>
      </w:r>
    </w:p>
    <w:p w14:paraId="387AB34C" w14:textId="77777777" w:rsidR="00952040" w:rsidRPr="0063309F" w:rsidRDefault="00952040" w:rsidP="00F5355B">
      <w:pPr>
        <w:numPr>
          <w:ilvl w:val="0"/>
          <w:numId w:val="3"/>
        </w:numPr>
        <w:tabs>
          <w:tab w:val="left" w:pos="7380"/>
        </w:tabs>
        <w:suppressAutoHyphens w:val="0"/>
        <w:spacing w:after="120"/>
        <w:jc w:val="both"/>
        <w:rPr>
          <w:szCs w:val="24"/>
          <w:lang w:val="lv-LV"/>
        </w:rPr>
      </w:pPr>
      <w:r w:rsidRPr="0063309F">
        <w:rPr>
          <w:szCs w:val="24"/>
          <w:lang w:val="lv-LV"/>
        </w:rPr>
        <w:t>Pretendentam nav nodokļu vai citu valsts obligāto maksājumu parādi Latvijā vai valstī, kurā tas reģistrēts.</w:t>
      </w:r>
    </w:p>
    <w:p w14:paraId="563D3024" w14:textId="77777777" w:rsidR="00952040" w:rsidRPr="0063309F" w:rsidRDefault="00952040" w:rsidP="00F5355B">
      <w:pPr>
        <w:numPr>
          <w:ilvl w:val="0"/>
          <w:numId w:val="3"/>
        </w:numPr>
        <w:tabs>
          <w:tab w:val="left" w:pos="7380"/>
        </w:tabs>
        <w:suppressAutoHyphens w:val="0"/>
        <w:spacing w:after="120"/>
        <w:jc w:val="both"/>
        <w:rPr>
          <w:szCs w:val="24"/>
          <w:lang w:val="lv-LV"/>
        </w:rPr>
      </w:pPr>
      <w:r w:rsidRPr="0063309F">
        <w:rPr>
          <w:szCs w:val="24"/>
          <w:lang w:val="lv-LV"/>
        </w:rPr>
        <w:t>Normatīvajos aktos noteiktajā kārtībā nav konstatēti pretendenta profesionālās darbības, konkurences vai darba tiesību pārkāpumi.</w:t>
      </w:r>
    </w:p>
    <w:p w14:paraId="4DD50B88" w14:textId="03AB6963" w:rsidR="00E16E4E" w:rsidRPr="0063309F" w:rsidRDefault="00E16E4E" w:rsidP="00F5355B">
      <w:pPr>
        <w:numPr>
          <w:ilvl w:val="0"/>
          <w:numId w:val="3"/>
        </w:numPr>
        <w:tabs>
          <w:tab w:val="left" w:pos="7380"/>
        </w:tabs>
        <w:suppressAutoHyphens w:val="0"/>
        <w:spacing w:after="120"/>
        <w:jc w:val="both"/>
        <w:rPr>
          <w:szCs w:val="24"/>
          <w:lang w:val="lv-LV"/>
        </w:rPr>
      </w:pPr>
      <w:r w:rsidRPr="0063309F">
        <w:rPr>
          <w:szCs w:val="24"/>
          <w:lang w:val="lv-LV"/>
        </w:rPr>
        <w:t xml:space="preserve">Pretendentam ir vismaz </w:t>
      </w:r>
      <w:r w:rsidR="005727FA" w:rsidRPr="0063309F">
        <w:rPr>
          <w:szCs w:val="24"/>
          <w:lang w:val="lv-LV"/>
        </w:rPr>
        <w:t>trīs</w:t>
      </w:r>
      <w:r w:rsidRPr="0063309F">
        <w:rPr>
          <w:szCs w:val="24"/>
          <w:lang w:val="lv-LV"/>
        </w:rPr>
        <w:t xml:space="preserve"> gad</w:t>
      </w:r>
      <w:r w:rsidR="001759BE" w:rsidRPr="0063309F">
        <w:rPr>
          <w:szCs w:val="24"/>
          <w:lang w:val="lv-LV"/>
        </w:rPr>
        <w:t>u</w:t>
      </w:r>
      <w:r w:rsidRPr="0063309F">
        <w:rPr>
          <w:szCs w:val="24"/>
          <w:lang w:val="lv-LV"/>
        </w:rPr>
        <w:t xml:space="preserve"> darbības pieredze </w:t>
      </w:r>
      <w:r w:rsidR="000B16AE" w:rsidRPr="0063309F">
        <w:rPr>
          <w:szCs w:val="24"/>
          <w:lang w:val="lv-LV"/>
        </w:rPr>
        <w:t xml:space="preserve">pārtikas produktu </w:t>
      </w:r>
      <w:r w:rsidR="00805FA7" w:rsidRPr="0063309F">
        <w:rPr>
          <w:szCs w:val="24"/>
          <w:lang w:val="lv-LV"/>
        </w:rPr>
        <w:t>ražošanas</w:t>
      </w:r>
      <w:r w:rsidR="00215BE5" w:rsidRPr="0063309F">
        <w:rPr>
          <w:szCs w:val="24"/>
          <w:lang w:val="lv-LV"/>
        </w:rPr>
        <w:t xml:space="preserve"> </w:t>
      </w:r>
      <w:r w:rsidRPr="0063309F">
        <w:rPr>
          <w:szCs w:val="24"/>
          <w:lang w:val="lv-LV"/>
        </w:rPr>
        <w:t>iekārtu</w:t>
      </w:r>
      <w:r w:rsidR="00805FA7" w:rsidRPr="0063309F">
        <w:rPr>
          <w:szCs w:val="24"/>
          <w:lang w:val="lv-LV"/>
        </w:rPr>
        <w:t xml:space="preserve"> </w:t>
      </w:r>
      <w:r w:rsidR="00215BE5" w:rsidRPr="0063309F">
        <w:rPr>
          <w:szCs w:val="24"/>
          <w:lang w:val="lv-LV"/>
        </w:rPr>
        <w:t>tirdzniecības</w:t>
      </w:r>
      <w:r w:rsidRPr="0063309F">
        <w:rPr>
          <w:szCs w:val="24"/>
          <w:lang w:val="lv-LV"/>
        </w:rPr>
        <w:t xml:space="preserve"> jomā</w:t>
      </w:r>
      <w:r w:rsidR="00184AFD">
        <w:rPr>
          <w:szCs w:val="24"/>
          <w:lang w:val="lv-LV"/>
        </w:rPr>
        <w:t xml:space="preserve">, </w:t>
      </w:r>
      <w:r w:rsidR="00184AFD" w:rsidRPr="00184AFD">
        <w:rPr>
          <w:szCs w:val="24"/>
          <w:lang w:val="lv-LV"/>
        </w:rPr>
        <w:t>tehnoloģisko iekārtu piegādē un uzstādīšanā, kā arī iekārtu tehniskajā apkalpošanā.</w:t>
      </w:r>
    </w:p>
    <w:p w14:paraId="6578EA78" w14:textId="77777777" w:rsidR="00184AFD" w:rsidRDefault="00952040" w:rsidP="00184AFD">
      <w:pPr>
        <w:pStyle w:val="Sarakstarindkopa"/>
        <w:numPr>
          <w:ilvl w:val="0"/>
          <w:numId w:val="3"/>
        </w:numPr>
        <w:jc w:val="both"/>
        <w:rPr>
          <w:rFonts w:ascii="Times New Roman" w:eastAsia="Times New Roman" w:hAnsi="Times New Roman"/>
          <w:sz w:val="24"/>
          <w:szCs w:val="24"/>
          <w:lang w:eastAsia="ar-SA"/>
        </w:rPr>
      </w:pPr>
      <w:r w:rsidRPr="00952040">
        <w:rPr>
          <w:rFonts w:ascii="Times New Roman" w:eastAsia="Times New Roman" w:hAnsi="Times New Roman"/>
          <w:sz w:val="24"/>
          <w:szCs w:val="24"/>
          <w:lang w:eastAsia="ar-SA"/>
        </w:rPr>
        <w:t>Piedāvājumu var iesniegt tikai pretendenti, kuri nav reģistrēti kādā no Ministru kabineta 2001.gada 26.jūnija noteikumos Nr.276 "Noteikumi par zemu nodokļu vai beznodokļu valstīm un teritorijām" minētajām valstīm</w:t>
      </w:r>
      <w:r w:rsidR="0086209D">
        <w:rPr>
          <w:rFonts w:ascii="Times New Roman" w:eastAsia="Times New Roman" w:hAnsi="Times New Roman"/>
          <w:sz w:val="24"/>
          <w:szCs w:val="24"/>
          <w:lang w:eastAsia="ar-SA"/>
        </w:rPr>
        <w:t>.</w:t>
      </w:r>
      <w:r w:rsidR="00184AFD" w:rsidRPr="00184AFD">
        <w:rPr>
          <w:rFonts w:ascii="Times New Roman" w:eastAsia="Times New Roman" w:hAnsi="Times New Roman"/>
          <w:sz w:val="24"/>
          <w:szCs w:val="24"/>
          <w:lang w:eastAsia="ar-SA"/>
        </w:rPr>
        <w:t xml:space="preserve"> </w:t>
      </w:r>
    </w:p>
    <w:p w14:paraId="33D982E6" w14:textId="56722B43" w:rsidR="00952040" w:rsidRPr="009A7BB0" w:rsidRDefault="00184AFD" w:rsidP="00184AFD">
      <w:pPr>
        <w:pStyle w:val="Sarakstarindkopa"/>
        <w:numPr>
          <w:ilvl w:val="0"/>
          <w:numId w:val="3"/>
        </w:numPr>
        <w:jc w:val="both"/>
        <w:rPr>
          <w:rFonts w:ascii="Times New Roman" w:eastAsia="Times New Roman" w:hAnsi="Times New Roman"/>
          <w:i/>
          <w:iCs/>
          <w:sz w:val="24"/>
          <w:szCs w:val="24"/>
          <w:lang w:eastAsia="ar-SA"/>
        </w:rPr>
      </w:pPr>
      <w:r w:rsidRPr="000D716D">
        <w:rPr>
          <w:rFonts w:ascii="Times New Roman" w:eastAsia="Times New Roman" w:hAnsi="Times New Roman"/>
          <w:sz w:val="24"/>
          <w:szCs w:val="24"/>
          <w:lang w:eastAsia="ar-SA"/>
        </w:rPr>
        <w:t xml:space="preserve">Pretendents iesniedz piedāvājumu par iepirkuma priekšmetu – </w:t>
      </w:r>
      <w:r w:rsidR="002B5A7A" w:rsidRPr="009A7BB0">
        <w:rPr>
          <w:rFonts w:ascii="Times New Roman" w:eastAsia="Times New Roman" w:hAnsi="Times New Roman"/>
          <w:i/>
          <w:iCs/>
          <w:sz w:val="24"/>
          <w:szCs w:val="24"/>
          <w:lang w:eastAsia="ar-SA"/>
        </w:rPr>
        <w:t xml:space="preserve">jaunas </w:t>
      </w:r>
      <w:proofErr w:type="spellStart"/>
      <w:r w:rsidRPr="009A7BB0">
        <w:rPr>
          <w:rFonts w:ascii="Times New Roman" w:eastAsia="Times New Roman" w:hAnsi="Times New Roman"/>
          <w:i/>
          <w:iCs/>
          <w:sz w:val="24"/>
          <w:szCs w:val="24"/>
          <w:lang w:eastAsia="ar-SA"/>
        </w:rPr>
        <w:t>termoformēšanas</w:t>
      </w:r>
      <w:proofErr w:type="spellEnd"/>
      <w:r w:rsidRPr="009A7BB0">
        <w:rPr>
          <w:rFonts w:ascii="Times New Roman" w:eastAsia="Times New Roman" w:hAnsi="Times New Roman"/>
          <w:i/>
          <w:iCs/>
          <w:sz w:val="24"/>
          <w:szCs w:val="24"/>
          <w:lang w:eastAsia="ar-SA"/>
        </w:rPr>
        <w:t xml:space="preserve"> vakuuma iepakošanas</w:t>
      </w:r>
      <w:r w:rsidR="002B5A7A" w:rsidRPr="009A7BB0">
        <w:rPr>
          <w:rFonts w:ascii="Times New Roman" w:eastAsia="Times New Roman" w:hAnsi="Times New Roman"/>
          <w:i/>
          <w:iCs/>
          <w:sz w:val="24"/>
          <w:szCs w:val="24"/>
          <w:lang w:eastAsia="ar-SA"/>
        </w:rPr>
        <w:t xml:space="preserve"> un </w:t>
      </w:r>
      <w:proofErr w:type="spellStart"/>
      <w:r w:rsidR="002B5A7A" w:rsidRPr="009A7BB0">
        <w:rPr>
          <w:rFonts w:ascii="Times New Roman" w:eastAsia="Times New Roman" w:hAnsi="Times New Roman"/>
          <w:i/>
          <w:iCs/>
          <w:sz w:val="24"/>
          <w:szCs w:val="24"/>
          <w:lang w:eastAsia="ar-SA"/>
        </w:rPr>
        <w:t>etiķēšanas</w:t>
      </w:r>
      <w:proofErr w:type="spellEnd"/>
      <w:r w:rsidRPr="009A7BB0">
        <w:rPr>
          <w:rFonts w:ascii="Times New Roman" w:eastAsia="Times New Roman" w:hAnsi="Times New Roman"/>
          <w:i/>
          <w:iCs/>
          <w:sz w:val="24"/>
          <w:szCs w:val="24"/>
          <w:lang w:eastAsia="ar-SA"/>
        </w:rPr>
        <w:t xml:space="preserve"> iekārta</w:t>
      </w:r>
      <w:r w:rsidR="002B5A7A" w:rsidRPr="009A7BB0">
        <w:rPr>
          <w:rFonts w:ascii="Times New Roman" w:eastAsia="Times New Roman" w:hAnsi="Times New Roman"/>
          <w:i/>
          <w:iCs/>
          <w:sz w:val="24"/>
          <w:szCs w:val="24"/>
          <w:lang w:eastAsia="ar-SA"/>
        </w:rPr>
        <w:t>s</w:t>
      </w:r>
      <w:r w:rsidRPr="009A7BB0">
        <w:rPr>
          <w:rFonts w:ascii="Times New Roman" w:eastAsia="Times New Roman" w:hAnsi="Times New Roman"/>
          <w:i/>
          <w:iCs/>
          <w:sz w:val="24"/>
          <w:szCs w:val="24"/>
          <w:lang w:eastAsia="ar-SA"/>
        </w:rPr>
        <w:t>.</w:t>
      </w:r>
    </w:p>
    <w:p w14:paraId="471B471B" w14:textId="77777777" w:rsidR="00952040" w:rsidRPr="00952040" w:rsidRDefault="00952040" w:rsidP="00F5355B">
      <w:pPr>
        <w:pStyle w:val="Sarakstarindkopa"/>
        <w:numPr>
          <w:ilvl w:val="0"/>
          <w:numId w:val="3"/>
        </w:numPr>
        <w:jc w:val="both"/>
        <w:rPr>
          <w:rFonts w:ascii="Times New Roman" w:eastAsia="Times New Roman" w:hAnsi="Times New Roman"/>
          <w:sz w:val="24"/>
          <w:szCs w:val="24"/>
          <w:lang w:eastAsia="ar-SA"/>
        </w:rPr>
      </w:pPr>
      <w:r w:rsidRPr="00952040">
        <w:rPr>
          <w:rFonts w:ascii="Times New Roman" w:eastAsia="Times New Roman" w:hAnsi="Times New Roman"/>
          <w:sz w:val="24"/>
          <w:szCs w:val="24"/>
          <w:lang w:eastAsia="ar-SA"/>
        </w:rPr>
        <w:t>Iesniedzot savu piedāvājumu, pretendents pilnībā pieņem šajā iepirkuma tehniskajā specifikācijā ietvertos nosacījumus un noteikumus. Jebkura pretendenta piedāvājuma detaļa, kas ir pretrunā šajā tehniskajā specifikācijā norādītajam, netiks akceptēta un var būt par iemeslu piedāvājuma noraidīšanai.</w:t>
      </w:r>
    </w:p>
    <w:p w14:paraId="7C83B72A" w14:textId="77777777" w:rsidR="00952040" w:rsidRPr="00952040" w:rsidRDefault="00952040" w:rsidP="00F5355B">
      <w:pPr>
        <w:pStyle w:val="Sarakstarindkopa"/>
        <w:numPr>
          <w:ilvl w:val="0"/>
          <w:numId w:val="3"/>
        </w:numPr>
        <w:jc w:val="both"/>
        <w:rPr>
          <w:rFonts w:ascii="Times New Roman" w:eastAsia="Times New Roman" w:hAnsi="Times New Roman"/>
          <w:sz w:val="24"/>
          <w:szCs w:val="24"/>
          <w:lang w:eastAsia="ar-SA"/>
        </w:rPr>
      </w:pPr>
      <w:r w:rsidRPr="00952040">
        <w:rPr>
          <w:rFonts w:ascii="Times New Roman" w:eastAsia="Times New Roman" w:hAnsi="Times New Roman"/>
          <w:sz w:val="24"/>
          <w:szCs w:val="24"/>
          <w:lang w:eastAsia="ar-SA"/>
        </w:rPr>
        <w:t>Pēc piedāvājuma iesniegšanas termiņa beigām pretendents nevar savu piedāvājumu grozīt.</w:t>
      </w:r>
    </w:p>
    <w:p w14:paraId="6416B6B9" w14:textId="7BAC24BA" w:rsidR="00952040" w:rsidRPr="00952040" w:rsidRDefault="00952040" w:rsidP="00F5355B">
      <w:pPr>
        <w:pStyle w:val="Sarakstarindkopa"/>
        <w:numPr>
          <w:ilvl w:val="0"/>
          <w:numId w:val="3"/>
        </w:numPr>
        <w:jc w:val="both"/>
        <w:rPr>
          <w:rFonts w:ascii="Times New Roman" w:eastAsia="Times New Roman" w:hAnsi="Times New Roman"/>
          <w:sz w:val="24"/>
          <w:szCs w:val="24"/>
          <w:lang w:eastAsia="ar-SA"/>
        </w:rPr>
      </w:pPr>
      <w:r w:rsidRPr="00952040">
        <w:rPr>
          <w:rFonts w:ascii="Times New Roman" w:eastAsia="Times New Roman" w:hAnsi="Times New Roman"/>
          <w:sz w:val="24"/>
          <w:szCs w:val="24"/>
          <w:lang w:eastAsia="ar-SA"/>
        </w:rPr>
        <w:t>Pasūtītājs var pieprasīt no Pretendenta precizējošo informāciju par iesniegto Piedāvājumu, kas saistīta ar pienācīgu Pretendenta līgumsaistību izpildi. Precizējošā informācija pretendentam jāiesniedz 5 (piecu) darba dienu laikā no Pasūtītāja pieprasījuma nosūtīšanas dienas. Ja tāda netiek nosūtīta atbilstošā laikā, tiek uzskatīts, ka Pretendents nespēs nodrošināt paredzēt</w:t>
      </w:r>
      <w:r w:rsidR="004F044A">
        <w:rPr>
          <w:rFonts w:ascii="Times New Roman" w:eastAsia="Times New Roman" w:hAnsi="Times New Roman"/>
          <w:sz w:val="24"/>
          <w:szCs w:val="24"/>
          <w:lang w:eastAsia="ar-SA"/>
        </w:rPr>
        <w:t>ās</w:t>
      </w:r>
      <w:r w:rsidRPr="00952040">
        <w:rPr>
          <w:rFonts w:ascii="Times New Roman" w:eastAsia="Times New Roman" w:hAnsi="Times New Roman"/>
          <w:sz w:val="24"/>
          <w:szCs w:val="24"/>
          <w:lang w:eastAsia="ar-SA"/>
        </w:rPr>
        <w:t xml:space="preserve"> un šī iepirkuma tehniskajā specifikācijā noteikt</w:t>
      </w:r>
      <w:r w:rsidR="00E33391">
        <w:rPr>
          <w:rFonts w:ascii="Times New Roman" w:eastAsia="Times New Roman" w:hAnsi="Times New Roman"/>
          <w:sz w:val="24"/>
          <w:szCs w:val="24"/>
          <w:lang w:eastAsia="ar-SA"/>
        </w:rPr>
        <w:t>ās</w:t>
      </w:r>
      <w:r w:rsidRPr="00952040">
        <w:rPr>
          <w:rFonts w:ascii="Times New Roman" w:eastAsia="Times New Roman" w:hAnsi="Times New Roman"/>
          <w:sz w:val="24"/>
          <w:szCs w:val="24"/>
          <w:lang w:eastAsia="ar-SA"/>
        </w:rPr>
        <w:t xml:space="preserve"> iekārt</w:t>
      </w:r>
      <w:r w:rsidR="00E33391">
        <w:rPr>
          <w:rFonts w:ascii="Times New Roman" w:eastAsia="Times New Roman" w:hAnsi="Times New Roman"/>
          <w:sz w:val="24"/>
          <w:szCs w:val="24"/>
          <w:lang w:eastAsia="ar-SA"/>
        </w:rPr>
        <w:t>as</w:t>
      </w:r>
      <w:r w:rsidRPr="00952040">
        <w:rPr>
          <w:rFonts w:ascii="Times New Roman" w:eastAsia="Times New Roman" w:hAnsi="Times New Roman"/>
          <w:sz w:val="24"/>
          <w:szCs w:val="24"/>
          <w:lang w:eastAsia="ar-SA"/>
        </w:rPr>
        <w:t xml:space="preserve"> un aprīkojumu piegādi un ar to saistītos darbus.</w:t>
      </w:r>
    </w:p>
    <w:p w14:paraId="566CC9C5" w14:textId="77777777" w:rsidR="00952040" w:rsidRPr="00952040" w:rsidRDefault="00952040" w:rsidP="00F5355B">
      <w:pPr>
        <w:pStyle w:val="Sarakstarindkopa"/>
        <w:numPr>
          <w:ilvl w:val="0"/>
          <w:numId w:val="3"/>
        </w:numPr>
        <w:jc w:val="both"/>
        <w:rPr>
          <w:rFonts w:ascii="Times New Roman" w:eastAsia="Times New Roman" w:hAnsi="Times New Roman"/>
          <w:sz w:val="24"/>
          <w:szCs w:val="24"/>
          <w:lang w:eastAsia="ar-SA"/>
        </w:rPr>
      </w:pPr>
      <w:r w:rsidRPr="00952040">
        <w:rPr>
          <w:rFonts w:ascii="Times New Roman" w:eastAsia="Times New Roman" w:hAnsi="Times New Roman"/>
          <w:sz w:val="24"/>
          <w:szCs w:val="24"/>
          <w:lang w:eastAsia="ar-SA"/>
        </w:rPr>
        <w:t>Visus piedāvājuma dokumentus paraksta un visus tiem pievienotos dokumentu atvasinājumus apliecina pretendenta uzņēmuma amatpersona ar pārstāvniecības tiesībām vai pilnvarotā persona.</w:t>
      </w:r>
    </w:p>
    <w:p w14:paraId="733183C4" w14:textId="39E2B215" w:rsidR="00952040" w:rsidRPr="00952040" w:rsidRDefault="00952040" w:rsidP="00F5355B">
      <w:pPr>
        <w:pStyle w:val="Sarakstarindkopa"/>
        <w:numPr>
          <w:ilvl w:val="0"/>
          <w:numId w:val="3"/>
        </w:numPr>
        <w:rPr>
          <w:rFonts w:ascii="Times New Roman" w:eastAsia="Times New Roman" w:hAnsi="Times New Roman"/>
          <w:sz w:val="24"/>
          <w:szCs w:val="24"/>
          <w:lang w:eastAsia="ar-SA"/>
        </w:rPr>
      </w:pPr>
      <w:r w:rsidRPr="00952040">
        <w:rPr>
          <w:rFonts w:ascii="Times New Roman" w:eastAsia="Times New Roman" w:hAnsi="Times New Roman"/>
          <w:sz w:val="24"/>
          <w:szCs w:val="24"/>
          <w:lang w:eastAsia="ar-SA"/>
        </w:rPr>
        <w:t>Iepirkumam iesniegtie dokumenti pēc iepirkuma procedūras beigām netiek atdoti atpakaļ.</w:t>
      </w:r>
    </w:p>
    <w:p w14:paraId="01C7B81C" w14:textId="77777777" w:rsidR="00867519" w:rsidRPr="000D716D" w:rsidRDefault="00867519" w:rsidP="00F5355B">
      <w:pPr>
        <w:numPr>
          <w:ilvl w:val="0"/>
          <w:numId w:val="3"/>
        </w:numPr>
        <w:suppressAutoHyphens w:val="0"/>
        <w:spacing w:after="120"/>
        <w:jc w:val="both"/>
        <w:rPr>
          <w:szCs w:val="24"/>
          <w:lang w:val="lv-LV"/>
        </w:rPr>
      </w:pPr>
      <w:r w:rsidRPr="000D716D">
        <w:rPr>
          <w:szCs w:val="24"/>
          <w:lang w:val="lv-LV"/>
        </w:rPr>
        <w:t>Pretendentam pilnībā jāsedz visi izdevumi, kas saistīti ar piedāvājuma sagatavošanu un iesniegšanu.</w:t>
      </w:r>
    </w:p>
    <w:p w14:paraId="65EECB49" w14:textId="46CDE808" w:rsidR="00867519" w:rsidRPr="005F6DAB" w:rsidRDefault="00867519" w:rsidP="00F5355B">
      <w:pPr>
        <w:numPr>
          <w:ilvl w:val="0"/>
          <w:numId w:val="3"/>
        </w:numPr>
        <w:suppressAutoHyphens w:val="0"/>
        <w:spacing w:after="120"/>
        <w:jc w:val="both"/>
        <w:rPr>
          <w:color w:val="FF0000"/>
          <w:szCs w:val="24"/>
          <w:lang w:val="lv-LV"/>
        </w:rPr>
      </w:pPr>
      <w:r w:rsidRPr="005F6DAB">
        <w:rPr>
          <w:szCs w:val="24"/>
          <w:lang w:val="lv-LV"/>
        </w:rPr>
        <w:t xml:space="preserve">Piedāvājums sastāv no tehniskās specifikācijas un citiem dokumentiem vai to atvasinājumiem, kas apliecina pretendenta atbilstību šajā nolikumā noteiktajām pretendenta prasībām. </w:t>
      </w:r>
    </w:p>
    <w:p w14:paraId="4E17412C" w14:textId="2ECEC27E" w:rsidR="00273994" w:rsidRDefault="00273994" w:rsidP="00F5355B">
      <w:pPr>
        <w:pStyle w:val="Sarakstarindkopa"/>
        <w:numPr>
          <w:ilvl w:val="0"/>
          <w:numId w:val="3"/>
        </w:numPr>
        <w:rPr>
          <w:rFonts w:ascii="Times New Roman" w:eastAsia="Times New Roman" w:hAnsi="Times New Roman"/>
          <w:sz w:val="24"/>
          <w:szCs w:val="24"/>
          <w:lang w:eastAsia="ar-SA"/>
        </w:rPr>
      </w:pPr>
      <w:r w:rsidRPr="00273994">
        <w:rPr>
          <w:rFonts w:ascii="Times New Roman" w:eastAsia="Times New Roman" w:hAnsi="Times New Roman"/>
          <w:sz w:val="24"/>
          <w:szCs w:val="24"/>
          <w:lang w:eastAsia="ar-SA"/>
        </w:rPr>
        <w:t>Pasūtītājs nodrošina brīvu un tiešu elektronisku pieeju Iepirkuma procedūras dokumentiem un visiem papildus nepieciešamajiem dokumentiem Iepirkumu uzraudzības biroja mājas lapā internetā www.iub.gov.lv, kur ir publicēts paziņojums par Iepirkuma procedūru.</w:t>
      </w:r>
    </w:p>
    <w:p w14:paraId="4E70C00B" w14:textId="5870822F" w:rsidR="00273994" w:rsidRPr="00273994" w:rsidRDefault="00273994" w:rsidP="00F5355B">
      <w:pPr>
        <w:pStyle w:val="Sarakstarindkopa"/>
        <w:numPr>
          <w:ilvl w:val="0"/>
          <w:numId w:val="3"/>
        </w:numPr>
        <w:rPr>
          <w:rFonts w:ascii="Times New Roman" w:eastAsia="Times New Roman" w:hAnsi="Times New Roman"/>
          <w:sz w:val="24"/>
          <w:szCs w:val="24"/>
          <w:lang w:eastAsia="ar-SA"/>
        </w:rPr>
      </w:pPr>
      <w:r w:rsidRPr="00273994">
        <w:rPr>
          <w:rFonts w:ascii="Times New Roman" w:eastAsia="Times New Roman" w:hAnsi="Times New Roman"/>
          <w:sz w:val="24"/>
          <w:szCs w:val="24"/>
          <w:lang w:eastAsia="ar-SA"/>
        </w:rPr>
        <w:t xml:space="preserve">Pasūtītājam ir tiesības jebkurā laikā pirms lēmuma pieņemšanas par </w:t>
      </w:r>
      <w:r w:rsidR="00317BB5">
        <w:rPr>
          <w:rFonts w:ascii="Times New Roman" w:eastAsia="Times New Roman" w:hAnsi="Times New Roman"/>
          <w:sz w:val="24"/>
          <w:szCs w:val="24"/>
          <w:lang w:eastAsia="ar-SA"/>
        </w:rPr>
        <w:t>Pretendenta</w:t>
      </w:r>
      <w:r w:rsidRPr="00273994">
        <w:rPr>
          <w:rFonts w:ascii="Times New Roman" w:eastAsia="Times New Roman" w:hAnsi="Times New Roman"/>
          <w:sz w:val="24"/>
          <w:szCs w:val="24"/>
          <w:lang w:eastAsia="ar-SA"/>
        </w:rPr>
        <w:t xml:space="preserve"> atbilstību pārbaudīt </w:t>
      </w:r>
      <w:r w:rsidR="00317BB5">
        <w:rPr>
          <w:rFonts w:ascii="Times New Roman" w:eastAsia="Times New Roman" w:hAnsi="Times New Roman"/>
          <w:sz w:val="24"/>
          <w:szCs w:val="24"/>
          <w:lang w:eastAsia="ar-SA"/>
        </w:rPr>
        <w:t>Pretendenta</w:t>
      </w:r>
      <w:r w:rsidRPr="00273994">
        <w:rPr>
          <w:rFonts w:ascii="Times New Roman" w:eastAsia="Times New Roman" w:hAnsi="Times New Roman"/>
          <w:sz w:val="24"/>
          <w:szCs w:val="24"/>
          <w:lang w:eastAsia="ar-SA"/>
        </w:rPr>
        <w:t xml:space="preserve"> iesniegtās dokumentācijas patiesumu attiecīgajās institūcijās, bankās un pie </w:t>
      </w:r>
      <w:r w:rsidR="00317BB5">
        <w:rPr>
          <w:rFonts w:ascii="Times New Roman" w:eastAsia="Times New Roman" w:hAnsi="Times New Roman"/>
          <w:sz w:val="24"/>
          <w:szCs w:val="24"/>
          <w:lang w:eastAsia="ar-SA"/>
        </w:rPr>
        <w:t>Pretendenta</w:t>
      </w:r>
      <w:r w:rsidRPr="00273994">
        <w:rPr>
          <w:rFonts w:ascii="Times New Roman" w:eastAsia="Times New Roman" w:hAnsi="Times New Roman"/>
          <w:sz w:val="24"/>
          <w:szCs w:val="24"/>
          <w:lang w:eastAsia="ar-SA"/>
        </w:rPr>
        <w:t xml:space="preserve"> klientiem, tai skaitā pieprasīt uzrādīt iesniegto dokumentu kopiju oriģinālus.</w:t>
      </w:r>
    </w:p>
    <w:p w14:paraId="10B447A7" w14:textId="6CF9055B" w:rsidR="00952040" w:rsidRPr="008B1B63" w:rsidRDefault="00273994" w:rsidP="00952040">
      <w:pPr>
        <w:suppressAutoHyphens w:val="0"/>
        <w:spacing w:after="120"/>
        <w:jc w:val="both"/>
        <w:rPr>
          <w:b/>
          <w:bCs/>
          <w:szCs w:val="24"/>
          <w:lang w:val="lv-LV"/>
        </w:rPr>
      </w:pPr>
      <w:r w:rsidRPr="008B1B63">
        <w:rPr>
          <w:b/>
          <w:bCs/>
          <w:szCs w:val="24"/>
          <w:lang w:val="lv-LV"/>
        </w:rPr>
        <w:t>5</w:t>
      </w:r>
      <w:r w:rsidR="00952040" w:rsidRPr="008B1B63">
        <w:rPr>
          <w:b/>
          <w:bCs/>
          <w:szCs w:val="24"/>
          <w:lang w:val="lv-LV"/>
        </w:rPr>
        <w:t>. Prasības piedāvājuma noformējumam:</w:t>
      </w:r>
    </w:p>
    <w:p w14:paraId="6F2D7D33" w14:textId="5342219D" w:rsidR="00952040" w:rsidRPr="00952040" w:rsidRDefault="00952040" w:rsidP="00952040">
      <w:pPr>
        <w:suppressAutoHyphens w:val="0"/>
        <w:spacing w:after="120"/>
        <w:jc w:val="both"/>
        <w:rPr>
          <w:szCs w:val="24"/>
          <w:lang w:val="lv-LV"/>
        </w:rPr>
      </w:pPr>
      <w:r w:rsidRPr="00952040">
        <w:rPr>
          <w:szCs w:val="24"/>
          <w:lang w:val="lv-LV"/>
        </w:rPr>
        <w:t>•</w:t>
      </w:r>
      <w:r w:rsidRPr="00952040">
        <w:rPr>
          <w:szCs w:val="24"/>
          <w:lang w:val="lv-LV"/>
        </w:rPr>
        <w:tab/>
        <w:t xml:space="preserve">jāiesniedz </w:t>
      </w:r>
      <w:r w:rsidR="000F5558">
        <w:rPr>
          <w:szCs w:val="24"/>
          <w:lang w:val="lv-LV"/>
        </w:rPr>
        <w:t xml:space="preserve">1 </w:t>
      </w:r>
      <w:r w:rsidRPr="00952040">
        <w:rPr>
          <w:szCs w:val="24"/>
          <w:lang w:val="lv-LV"/>
        </w:rPr>
        <w:t>eksemplār</w:t>
      </w:r>
      <w:r w:rsidR="000F5558">
        <w:rPr>
          <w:szCs w:val="24"/>
          <w:lang w:val="lv-LV"/>
        </w:rPr>
        <w:t>s</w:t>
      </w:r>
      <w:r w:rsidRPr="00952040">
        <w:rPr>
          <w:szCs w:val="24"/>
          <w:lang w:val="lv-LV"/>
        </w:rPr>
        <w:t>, sagatavots datorrakstā latviešu valodā;</w:t>
      </w:r>
    </w:p>
    <w:p w14:paraId="3F28FBD2" w14:textId="77777777" w:rsidR="00952040" w:rsidRPr="00952040" w:rsidRDefault="00952040" w:rsidP="00952040">
      <w:pPr>
        <w:suppressAutoHyphens w:val="0"/>
        <w:spacing w:after="120"/>
        <w:jc w:val="both"/>
        <w:rPr>
          <w:szCs w:val="24"/>
          <w:lang w:val="lv-LV"/>
        </w:rPr>
      </w:pPr>
      <w:r w:rsidRPr="00952040">
        <w:rPr>
          <w:szCs w:val="24"/>
          <w:lang w:val="lv-LV"/>
        </w:rPr>
        <w:t>•</w:t>
      </w:r>
      <w:r w:rsidRPr="00952040">
        <w:rPr>
          <w:szCs w:val="24"/>
          <w:lang w:val="lv-LV"/>
        </w:rPr>
        <w:tab/>
        <w:t>jānorāda dokumenta sagatavošanas datums, vieta, numurs, kā arī piedāvājuma autors;</w:t>
      </w:r>
    </w:p>
    <w:p w14:paraId="2DFB87D5" w14:textId="390ABCCD" w:rsidR="00952040" w:rsidRPr="00952040" w:rsidRDefault="00952040" w:rsidP="00952040">
      <w:pPr>
        <w:suppressAutoHyphens w:val="0"/>
        <w:spacing w:after="120"/>
        <w:jc w:val="both"/>
        <w:rPr>
          <w:szCs w:val="24"/>
          <w:lang w:val="lv-LV"/>
        </w:rPr>
      </w:pPr>
      <w:r w:rsidRPr="00952040">
        <w:rPr>
          <w:szCs w:val="24"/>
          <w:lang w:val="lv-LV"/>
        </w:rPr>
        <w:t>•</w:t>
      </w:r>
      <w:r w:rsidRPr="00952040">
        <w:rPr>
          <w:szCs w:val="24"/>
          <w:lang w:val="lv-LV"/>
        </w:rPr>
        <w:tab/>
        <w:t>sagatavotāja amats, paraksts, paraksta atšifrējum</w:t>
      </w:r>
      <w:r w:rsidR="008A6353">
        <w:rPr>
          <w:szCs w:val="24"/>
          <w:lang w:val="lv-LV"/>
        </w:rPr>
        <w:t>s;</w:t>
      </w:r>
    </w:p>
    <w:p w14:paraId="42C4A62D" w14:textId="06FD688F" w:rsidR="00317BB5" w:rsidRDefault="00952040" w:rsidP="00317BB5">
      <w:pPr>
        <w:suppressAutoHyphens w:val="0"/>
        <w:spacing w:after="120"/>
        <w:jc w:val="both"/>
        <w:rPr>
          <w:szCs w:val="24"/>
          <w:lang w:val="lv-LV"/>
        </w:rPr>
      </w:pPr>
      <w:r w:rsidRPr="00952040">
        <w:rPr>
          <w:szCs w:val="24"/>
          <w:lang w:val="lv-LV"/>
        </w:rPr>
        <w:t>•</w:t>
      </w:r>
      <w:r w:rsidRPr="00952040">
        <w:rPr>
          <w:szCs w:val="24"/>
          <w:lang w:val="lv-LV"/>
        </w:rPr>
        <w:tab/>
        <w:t xml:space="preserve">jābūt norādei, ka </w:t>
      </w:r>
      <w:r w:rsidRPr="0086209D">
        <w:rPr>
          <w:szCs w:val="24"/>
          <w:u w:val="single"/>
          <w:lang w:val="lv-LV"/>
        </w:rPr>
        <w:t xml:space="preserve">piedāvājums ir spēkā </w:t>
      </w:r>
      <w:r w:rsidR="0002732A">
        <w:rPr>
          <w:szCs w:val="24"/>
          <w:u w:val="single"/>
          <w:lang w:val="lv-LV"/>
        </w:rPr>
        <w:t xml:space="preserve">vismaz </w:t>
      </w:r>
      <w:r w:rsidR="00803E76">
        <w:rPr>
          <w:szCs w:val="24"/>
          <w:u w:val="single"/>
          <w:lang w:val="lv-LV"/>
        </w:rPr>
        <w:t>120</w:t>
      </w:r>
      <w:r w:rsidR="000B16AE" w:rsidRPr="0086209D">
        <w:rPr>
          <w:szCs w:val="24"/>
          <w:u w:val="single"/>
          <w:lang w:val="lv-LV"/>
        </w:rPr>
        <w:t xml:space="preserve"> kalendārās dienas</w:t>
      </w:r>
      <w:r w:rsidR="000B16AE">
        <w:rPr>
          <w:szCs w:val="24"/>
          <w:lang w:val="lv-LV"/>
        </w:rPr>
        <w:t xml:space="preserve"> laikā no piedāvājuma iesniegšanas brīža.</w:t>
      </w:r>
    </w:p>
    <w:p w14:paraId="14F98EF1" w14:textId="4F13C59C" w:rsidR="00867519" w:rsidRPr="000D716D" w:rsidRDefault="00273994" w:rsidP="00867519">
      <w:pPr>
        <w:suppressAutoHyphens w:val="0"/>
        <w:jc w:val="both"/>
        <w:rPr>
          <w:b/>
          <w:bCs/>
          <w:szCs w:val="24"/>
          <w:lang w:val="lv-LV"/>
        </w:rPr>
      </w:pPr>
      <w:r>
        <w:rPr>
          <w:b/>
          <w:bCs/>
          <w:szCs w:val="24"/>
          <w:lang w:val="lv-LV"/>
        </w:rPr>
        <w:t>6</w:t>
      </w:r>
      <w:r w:rsidR="005B4995" w:rsidRPr="000D716D">
        <w:rPr>
          <w:b/>
          <w:bCs/>
          <w:szCs w:val="24"/>
          <w:lang w:val="lv-LV"/>
        </w:rPr>
        <w:t>. Pr</w:t>
      </w:r>
      <w:r w:rsidR="00867519" w:rsidRPr="000D716D">
        <w:rPr>
          <w:b/>
          <w:bCs/>
          <w:szCs w:val="24"/>
          <w:lang w:val="lv-LV"/>
        </w:rPr>
        <w:t xml:space="preserve">etendenta </w:t>
      </w:r>
      <w:r w:rsidR="004E2084" w:rsidRPr="004E2084">
        <w:rPr>
          <w:b/>
          <w:bCs/>
          <w:szCs w:val="24"/>
          <w:u w:val="single"/>
          <w:lang w:val="lv-LV"/>
        </w:rPr>
        <w:t>iesniedzamie</w:t>
      </w:r>
      <w:r w:rsidR="004E2084">
        <w:rPr>
          <w:b/>
          <w:bCs/>
          <w:szCs w:val="24"/>
          <w:lang w:val="lv-LV"/>
        </w:rPr>
        <w:t xml:space="preserve"> </w:t>
      </w:r>
      <w:r w:rsidR="00867519" w:rsidRPr="000D716D">
        <w:rPr>
          <w:b/>
          <w:bCs/>
          <w:szCs w:val="24"/>
          <w:lang w:val="lv-LV"/>
        </w:rPr>
        <w:t>atlases dokumenti:</w:t>
      </w:r>
    </w:p>
    <w:p w14:paraId="184AC554" w14:textId="77777777" w:rsidR="008A6353" w:rsidRPr="008A6353" w:rsidRDefault="008A6353" w:rsidP="00F5355B">
      <w:pPr>
        <w:numPr>
          <w:ilvl w:val="0"/>
          <w:numId w:val="4"/>
        </w:numPr>
        <w:tabs>
          <w:tab w:val="left" w:pos="720"/>
        </w:tabs>
        <w:suppressAutoHyphens w:val="0"/>
        <w:spacing w:line="276" w:lineRule="auto"/>
        <w:jc w:val="both"/>
        <w:rPr>
          <w:szCs w:val="24"/>
          <w:lang w:val="lv-LV"/>
        </w:rPr>
      </w:pPr>
      <w:r w:rsidRPr="008A6353">
        <w:rPr>
          <w:szCs w:val="24"/>
          <w:lang w:val="lv-LV"/>
        </w:rPr>
        <w:t xml:space="preserve">Pretendenta pieteikums dalībai konkursā, ar kuru tas apliecina sava piedāvājuma atbilstību konkursa nolikuma </w:t>
      </w:r>
      <w:r w:rsidRPr="006E441D">
        <w:rPr>
          <w:szCs w:val="24"/>
          <w:lang w:val="lv-LV"/>
        </w:rPr>
        <w:t>prasībām (Pielikums nr.1).</w:t>
      </w:r>
      <w:r w:rsidRPr="008A6353">
        <w:rPr>
          <w:szCs w:val="24"/>
          <w:lang w:val="lv-LV"/>
        </w:rPr>
        <w:t xml:space="preserve"> </w:t>
      </w:r>
    </w:p>
    <w:p w14:paraId="0780EF87" w14:textId="6AF195AD" w:rsidR="008A6353" w:rsidRDefault="008A6353" w:rsidP="00F5355B">
      <w:pPr>
        <w:numPr>
          <w:ilvl w:val="0"/>
          <w:numId w:val="4"/>
        </w:numPr>
        <w:tabs>
          <w:tab w:val="left" w:pos="720"/>
        </w:tabs>
        <w:suppressAutoHyphens w:val="0"/>
        <w:spacing w:line="276" w:lineRule="auto"/>
        <w:jc w:val="both"/>
        <w:rPr>
          <w:szCs w:val="24"/>
          <w:lang w:val="lv-LV"/>
        </w:rPr>
      </w:pPr>
      <w:r w:rsidRPr="008A6353">
        <w:rPr>
          <w:szCs w:val="24"/>
          <w:lang w:val="lv-LV"/>
        </w:rPr>
        <w:t xml:space="preserve">Pretendenta </w:t>
      </w:r>
      <w:r w:rsidR="004C23F1">
        <w:rPr>
          <w:szCs w:val="24"/>
          <w:lang w:val="lv-LV"/>
        </w:rPr>
        <w:t xml:space="preserve">piedāvājuma forma un </w:t>
      </w:r>
      <w:r w:rsidRPr="008A6353">
        <w:rPr>
          <w:szCs w:val="24"/>
          <w:lang w:val="lv-LV"/>
        </w:rPr>
        <w:t xml:space="preserve">finanšu </w:t>
      </w:r>
      <w:r w:rsidRPr="006E441D">
        <w:rPr>
          <w:szCs w:val="24"/>
          <w:lang w:val="lv-LV"/>
        </w:rPr>
        <w:t>piedāvājums (Pielikums nr.2).</w:t>
      </w:r>
    </w:p>
    <w:p w14:paraId="5A3DED65" w14:textId="6676E001" w:rsidR="00617BB7" w:rsidRPr="008A6353" w:rsidRDefault="00617BB7" w:rsidP="00F5355B">
      <w:pPr>
        <w:numPr>
          <w:ilvl w:val="0"/>
          <w:numId w:val="4"/>
        </w:numPr>
        <w:tabs>
          <w:tab w:val="left" w:pos="720"/>
        </w:tabs>
        <w:suppressAutoHyphens w:val="0"/>
        <w:spacing w:line="276" w:lineRule="auto"/>
        <w:jc w:val="both"/>
        <w:rPr>
          <w:szCs w:val="24"/>
          <w:lang w:val="lv-LV"/>
        </w:rPr>
      </w:pPr>
      <w:r>
        <w:rPr>
          <w:szCs w:val="24"/>
          <w:lang w:val="lv-LV"/>
        </w:rPr>
        <w:t xml:space="preserve">Pretendenta apliecinājums par neatkarīgi izstrādātu piedāvājumu </w:t>
      </w:r>
      <w:r w:rsidRPr="006E441D">
        <w:rPr>
          <w:szCs w:val="24"/>
          <w:lang w:val="lv-LV"/>
        </w:rPr>
        <w:t>(Pielikums nr.</w:t>
      </w:r>
      <w:r>
        <w:rPr>
          <w:szCs w:val="24"/>
          <w:lang w:val="lv-LV"/>
        </w:rPr>
        <w:t>3</w:t>
      </w:r>
      <w:r w:rsidRPr="006E441D">
        <w:rPr>
          <w:szCs w:val="24"/>
          <w:lang w:val="lv-LV"/>
        </w:rPr>
        <w:t>).</w:t>
      </w:r>
    </w:p>
    <w:p w14:paraId="6D7356A6" w14:textId="77777777" w:rsidR="004E2084" w:rsidRPr="000D716D" w:rsidRDefault="004E2084" w:rsidP="00F5355B">
      <w:pPr>
        <w:numPr>
          <w:ilvl w:val="0"/>
          <w:numId w:val="4"/>
        </w:numPr>
        <w:tabs>
          <w:tab w:val="left" w:pos="720"/>
        </w:tabs>
        <w:suppressAutoHyphens w:val="0"/>
        <w:spacing w:line="276" w:lineRule="auto"/>
        <w:jc w:val="both"/>
        <w:rPr>
          <w:szCs w:val="24"/>
          <w:lang w:val="lv-LV"/>
        </w:rPr>
      </w:pPr>
      <w:r w:rsidRPr="000D716D">
        <w:rPr>
          <w:szCs w:val="24"/>
          <w:lang w:val="lv-LV"/>
        </w:rPr>
        <w:t>Pretendents tehnisko piedāvājumu sagatavo saskaņā ar Tehniskajā specifikācijā noteiktajām prasībām un apjomu, d</w:t>
      </w:r>
      <w:r>
        <w:rPr>
          <w:szCs w:val="24"/>
          <w:lang w:val="lv-LV"/>
        </w:rPr>
        <w:t xml:space="preserve">etalizēti atspoguļojot tehniskos </w:t>
      </w:r>
      <w:r w:rsidRPr="000D716D">
        <w:rPr>
          <w:szCs w:val="24"/>
          <w:lang w:val="lv-LV"/>
        </w:rPr>
        <w:t>rādītājus un to aprakstus atbilstoši Tehniskajai specifikācijai.</w:t>
      </w:r>
    </w:p>
    <w:p w14:paraId="35C6E345" w14:textId="77777777" w:rsidR="004E2084" w:rsidRPr="000D716D" w:rsidRDefault="004E2084" w:rsidP="00F5355B">
      <w:pPr>
        <w:numPr>
          <w:ilvl w:val="0"/>
          <w:numId w:val="4"/>
        </w:numPr>
        <w:suppressAutoHyphens w:val="0"/>
        <w:spacing w:line="276" w:lineRule="auto"/>
        <w:jc w:val="both"/>
        <w:rPr>
          <w:szCs w:val="24"/>
          <w:lang w:val="lv-LV"/>
        </w:rPr>
      </w:pPr>
      <w:r w:rsidRPr="000D716D">
        <w:rPr>
          <w:szCs w:val="24"/>
          <w:lang w:val="lv-LV"/>
        </w:rPr>
        <w:t xml:space="preserve">Pretendenta tehniskais piedāvājums jāsagatavo tā, lai komisija varētu pārliecināties, ka pretendents ir pilnībā izpratis Tehnisko specifikāciju. </w:t>
      </w:r>
    </w:p>
    <w:p w14:paraId="2A09A536" w14:textId="640CF9D0" w:rsidR="004E2084" w:rsidRPr="000D716D" w:rsidRDefault="004E2084" w:rsidP="00F5355B">
      <w:pPr>
        <w:numPr>
          <w:ilvl w:val="0"/>
          <w:numId w:val="4"/>
        </w:numPr>
        <w:suppressAutoHyphens w:val="0"/>
        <w:spacing w:line="276" w:lineRule="auto"/>
        <w:jc w:val="both"/>
        <w:rPr>
          <w:szCs w:val="24"/>
          <w:lang w:val="lv-LV"/>
        </w:rPr>
      </w:pPr>
      <w:r w:rsidRPr="000D716D">
        <w:rPr>
          <w:szCs w:val="24"/>
          <w:lang w:val="lv-LV"/>
        </w:rPr>
        <w:t xml:space="preserve">Cenas veidošanās rādītāji - </w:t>
      </w:r>
      <w:r w:rsidRPr="000D716D">
        <w:rPr>
          <w:szCs w:val="24"/>
          <w:u w:val="single"/>
          <w:lang w:val="lv-LV"/>
        </w:rPr>
        <w:t>iekārtu piegāde, uzstādīšana</w:t>
      </w:r>
      <w:r w:rsidR="0002732A">
        <w:rPr>
          <w:szCs w:val="24"/>
          <w:u w:val="single"/>
          <w:lang w:val="lv-LV"/>
        </w:rPr>
        <w:t>, garantija</w:t>
      </w:r>
      <w:r w:rsidRPr="000D716D">
        <w:rPr>
          <w:szCs w:val="24"/>
          <w:u w:val="single"/>
          <w:lang w:val="lv-LV"/>
        </w:rPr>
        <w:t xml:space="preserve"> un palaišana</w:t>
      </w:r>
      <w:r w:rsidR="00E33391">
        <w:rPr>
          <w:szCs w:val="24"/>
          <w:u w:val="single"/>
          <w:lang w:val="lv-LV"/>
        </w:rPr>
        <w:t>/darbinieku apmācības</w:t>
      </w:r>
      <w:r>
        <w:rPr>
          <w:szCs w:val="24"/>
          <w:lang w:val="lv-LV"/>
        </w:rPr>
        <w:t>.</w:t>
      </w:r>
    </w:p>
    <w:p w14:paraId="16F2266E" w14:textId="3AB1FE1F" w:rsidR="004E2084" w:rsidRPr="0063309F" w:rsidRDefault="008A6353" w:rsidP="00F5355B">
      <w:pPr>
        <w:numPr>
          <w:ilvl w:val="0"/>
          <w:numId w:val="4"/>
        </w:numPr>
        <w:tabs>
          <w:tab w:val="left" w:pos="720"/>
        </w:tabs>
        <w:suppressAutoHyphens w:val="0"/>
        <w:spacing w:line="276" w:lineRule="auto"/>
        <w:jc w:val="both"/>
        <w:rPr>
          <w:szCs w:val="24"/>
          <w:lang w:val="lv-LV"/>
        </w:rPr>
      </w:pPr>
      <w:r w:rsidRPr="0063309F">
        <w:rPr>
          <w:szCs w:val="24"/>
          <w:lang w:val="lv-LV"/>
        </w:rPr>
        <w:t xml:space="preserve">Pretendenta </w:t>
      </w:r>
      <w:r w:rsidR="004E2084" w:rsidRPr="0063309F">
        <w:rPr>
          <w:szCs w:val="24"/>
          <w:lang w:val="lv-LV"/>
        </w:rPr>
        <w:t>rakstisks apliecinājums, ka:</w:t>
      </w:r>
    </w:p>
    <w:p w14:paraId="6A7AD400" w14:textId="77777777" w:rsidR="004E2084" w:rsidRPr="0063309F" w:rsidRDefault="004E2084" w:rsidP="00F5355B">
      <w:pPr>
        <w:numPr>
          <w:ilvl w:val="1"/>
          <w:numId w:val="4"/>
        </w:numPr>
        <w:tabs>
          <w:tab w:val="left" w:pos="7380"/>
        </w:tabs>
        <w:suppressAutoHyphens w:val="0"/>
        <w:spacing w:after="120"/>
        <w:jc w:val="both"/>
        <w:rPr>
          <w:szCs w:val="24"/>
          <w:lang w:val="lv-LV"/>
        </w:rPr>
      </w:pPr>
      <w:r w:rsidRPr="0063309F">
        <w:rPr>
          <w:szCs w:val="24"/>
          <w:lang w:val="lv-LV"/>
        </w:rPr>
        <w:t>Pretendents nav atzīts par maksātnespējīgu, tam nepiemīt maksātnespējas pazīmes, tas neatrodas likvidācijas stadijā, tā saimnieciskā darbība nav apturēta vai pārtraukta, nav uzsākta tiesvedība par pretendenta darbības izbeigšanu, maksātnespēju vai bankrotu.</w:t>
      </w:r>
    </w:p>
    <w:p w14:paraId="0523EF4D" w14:textId="77777777" w:rsidR="004E2084" w:rsidRPr="0063309F" w:rsidRDefault="004E2084" w:rsidP="00F5355B">
      <w:pPr>
        <w:numPr>
          <w:ilvl w:val="1"/>
          <w:numId w:val="4"/>
        </w:numPr>
        <w:tabs>
          <w:tab w:val="left" w:pos="7380"/>
        </w:tabs>
        <w:suppressAutoHyphens w:val="0"/>
        <w:spacing w:after="120"/>
        <w:jc w:val="both"/>
        <w:rPr>
          <w:szCs w:val="24"/>
          <w:lang w:val="lv-LV"/>
        </w:rPr>
      </w:pPr>
      <w:r w:rsidRPr="0063309F">
        <w:rPr>
          <w:szCs w:val="24"/>
          <w:lang w:val="lv-LV"/>
        </w:rPr>
        <w:t>Pretendentam nav nodokļu vai citu valsts obligāto maksājumu parādi Latvijā vai valstī, kurā tas reģistrēts.</w:t>
      </w:r>
    </w:p>
    <w:p w14:paraId="4EA014A5" w14:textId="77777777" w:rsidR="004E2084" w:rsidRPr="0063309F" w:rsidRDefault="004E2084" w:rsidP="00F5355B">
      <w:pPr>
        <w:numPr>
          <w:ilvl w:val="1"/>
          <w:numId w:val="4"/>
        </w:numPr>
        <w:tabs>
          <w:tab w:val="left" w:pos="7380"/>
        </w:tabs>
        <w:suppressAutoHyphens w:val="0"/>
        <w:spacing w:after="120"/>
        <w:jc w:val="both"/>
        <w:rPr>
          <w:szCs w:val="24"/>
          <w:lang w:val="lv-LV"/>
        </w:rPr>
      </w:pPr>
      <w:r w:rsidRPr="0063309F">
        <w:rPr>
          <w:szCs w:val="24"/>
          <w:lang w:val="lv-LV"/>
        </w:rPr>
        <w:t>Normatīvajos aktos noteiktajā kārtībā nav konstatēti pretendenta profesionālās darbības, konkurences vai darba tiesību pārkāpumi.</w:t>
      </w:r>
    </w:p>
    <w:p w14:paraId="6E44D634" w14:textId="5BA22961" w:rsidR="004E2084" w:rsidRDefault="004E2084" w:rsidP="00F5355B">
      <w:pPr>
        <w:numPr>
          <w:ilvl w:val="1"/>
          <w:numId w:val="4"/>
        </w:numPr>
        <w:tabs>
          <w:tab w:val="left" w:pos="7380"/>
        </w:tabs>
        <w:suppressAutoHyphens w:val="0"/>
        <w:spacing w:after="120"/>
        <w:jc w:val="both"/>
        <w:rPr>
          <w:szCs w:val="24"/>
          <w:lang w:val="lv-LV"/>
        </w:rPr>
      </w:pPr>
      <w:r w:rsidRPr="0063309F">
        <w:rPr>
          <w:szCs w:val="24"/>
          <w:lang w:val="lv-LV"/>
        </w:rPr>
        <w:t>Pretendentam ir vismaz trīs gadu darbības pieredze pārtikas produktu ražošanas iekārtu tirdzniecības jomā</w:t>
      </w:r>
      <w:r w:rsidR="00184AFD">
        <w:rPr>
          <w:szCs w:val="24"/>
          <w:lang w:val="lv-LV"/>
        </w:rPr>
        <w:t xml:space="preserve">, </w:t>
      </w:r>
      <w:r w:rsidR="00184AFD" w:rsidRPr="00184AFD">
        <w:rPr>
          <w:szCs w:val="24"/>
          <w:lang w:val="lv-LV"/>
        </w:rPr>
        <w:t>kā arī iekārtu tehniskajā apkalpošanā</w:t>
      </w:r>
    </w:p>
    <w:p w14:paraId="5AC21DA6" w14:textId="77777777" w:rsidR="00867519" w:rsidRDefault="00867519" w:rsidP="00867519">
      <w:pPr>
        <w:autoSpaceDE w:val="0"/>
        <w:autoSpaceDN w:val="0"/>
        <w:adjustRightInd w:val="0"/>
        <w:jc w:val="both"/>
        <w:rPr>
          <w:b/>
          <w:bCs/>
          <w:szCs w:val="24"/>
          <w:lang w:val="lv-LV" w:eastAsia="en-GB"/>
        </w:rPr>
      </w:pPr>
    </w:p>
    <w:p w14:paraId="63F84D1B" w14:textId="16F90BA6" w:rsidR="00867519" w:rsidRPr="000D716D" w:rsidRDefault="00273994" w:rsidP="00867519">
      <w:pPr>
        <w:autoSpaceDE w:val="0"/>
        <w:autoSpaceDN w:val="0"/>
        <w:adjustRightInd w:val="0"/>
        <w:jc w:val="both"/>
        <w:rPr>
          <w:b/>
          <w:bCs/>
          <w:szCs w:val="24"/>
          <w:lang w:val="lv-LV"/>
        </w:rPr>
      </w:pPr>
      <w:r>
        <w:rPr>
          <w:b/>
          <w:bCs/>
          <w:szCs w:val="24"/>
          <w:lang w:val="lv-LV"/>
        </w:rPr>
        <w:t>7</w:t>
      </w:r>
      <w:r w:rsidR="00867519" w:rsidRPr="000D716D">
        <w:rPr>
          <w:b/>
          <w:bCs/>
          <w:szCs w:val="24"/>
          <w:lang w:val="lv-LV"/>
        </w:rPr>
        <w:t>. Piedāvājuma un piegādes nosacījumi</w:t>
      </w:r>
      <w:r w:rsidR="00FD74E7" w:rsidRPr="000D716D">
        <w:rPr>
          <w:b/>
          <w:bCs/>
          <w:szCs w:val="24"/>
          <w:lang w:val="lv-LV"/>
        </w:rPr>
        <w:t>:</w:t>
      </w:r>
    </w:p>
    <w:p w14:paraId="47B302EA" w14:textId="3B16DF92" w:rsidR="005B4995" w:rsidRPr="000D716D" w:rsidRDefault="005B4995" w:rsidP="00F5355B">
      <w:pPr>
        <w:numPr>
          <w:ilvl w:val="0"/>
          <w:numId w:val="1"/>
        </w:numPr>
        <w:suppressAutoHyphens w:val="0"/>
        <w:spacing w:line="276" w:lineRule="auto"/>
        <w:jc w:val="both"/>
        <w:rPr>
          <w:szCs w:val="24"/>
          <w:lang w:val="lv-LV"/>
        </w:rPr>
      </w:pPr>
      <w:r w:rsidRPr="000D716D">
        <w:rPr>
          <w:szCs w:val="24"/>
          <w:lang w:val="lv-LV"/>
        </w:rPr>
        <w:t>Cena jānorāda EUR (</w:t>
      </w:r>
      <w:r w:rsidR="0066116D">
        <w:rPr>
          <w:szCs w:val="24"/>
          <w:lang w:val="lv-LV"/>
        </w:rPr>
        <w:t xml:space="preserve">ar un </w:t>
      </w:r>
      <w:r w:rsidRPr="000D716D">
        <w:rPr>
          <w:szCs w:val="24"/>
          <w:lang w:val="lv-LV"/>
        </w:rPr>
        <w:t>bez PVN);</w:t>
      </w:r>
    </w:p>
    <w:p w14:paraId="39839962" w14:textId="354D4546" w:rsidR="005B4995" w:rsidRPr="000D716D" w:rsidRDefault="005B4995" w:rsidP="00F5355B">
      <w:pPr>
        <w:numPr>
          <w:ilvl w:val="0"/>
          <w:numId w:val="1"/>
        </w:numPr>
        <w:suppressAutoHyphens w:val="0"/>
        <w:spacing w:line="276" w:lineRule="auto"/>
        <w:jc w:val="both"/>
        <w:rPr>
          <w:szCs w:val="24"/>
          <w:lang w:val="lv-LV"/>
        </w:rPr>
      </w:pPr>
      <w:r w:rsidRPr="000D716D">
        <w:rPr>
          <w:szCs w:val="24"/>
          <w:lang w:val="lv-LV"/>
        </w:rPr>
        <w:t xml:space="preserve">Cena jānorāda par visām specifikācijā norādītajām </w:t>
      </w:r>
      <w:r w:rsidR="00525A4A">
        <w:rPr>
          <w:szCs w:val="24"/>
          <w:lang w:val="lv-LV"/>
        </w:rPr>
        <w:t>pozīcijām;</w:t>
      </w:r>
    </w:p>
    <w:p w14:paraId="42143E39" w14:textId="77777777" w:rsidR="008A6353" w:rsidRPr="008A6353" w:rsidRDefault="008A6353" w:rsidP="00F5355B">
      <w:pPr>
        <w:numPr>
          <w:ilvl w:val="0"/>
          <w:numId w:val="1"/>
        </w:numPr>
        <w:suppressAutoHyphens w:val="0"/>
        <w:spacing w:line="276" w:lineRule="auto"/>
        <w:jc w:val="both"/>
        <w:rPr>
          <w:szCs w:val="24"/>
          <w:lang w:val="lv-LV"/>
        </w:rPr>
      </w:pPr>
      <w:r w:rsidRPr="008A6353">
        <w:rPr>
          <w:szCs w:val="24"/>
          <w:lang w:val="lv-LV"/>
        </w:rPr>
        <w:t>Cena jānorāda:</w:t>
      </w:r>
    </w:p>
    <w:p w14:paraId="1DA3F111" w14:textId="77777777" w:rsidR="008A6353" w:rsidRPr="008A6353" w:rsidRDefault="008A6353" w:rsidP="00F5355B">
      <w:pPr>
        <w:numPr>
          <w:ilvl w:val="1"/>
          <w:numId w:val="1"/>
        </w:numPr>
        <w:suppressAutoHyphens w:val="0"/>
        <w:spacing w:line="276" w:lineRule="auto"/>
        <w:jc w:val="both"/>
        <w:rPr>
          <w:szCs w:val="24"/>
          <w:lang w:val="lv-LV"/>
        </w:rPr>
      </w:pPr>
      <w:r w:rsidRPr="008A6353">
        <w:rPr>
          <w:szCs w:val="24"/>
          <w:lang w:val="lv-LV"/>
        </w:rPr>
        <w:t>ieskaitot piegādi līdz norādītajai piegādes vietai;</w:t>
      </w:r>
    </w:p>
    <w:p w14:paraId="3563E348" w14:textId="77777777" w:rsidR="008A6353" w:rsidRPr="008A6353" w:rsidRDefault="008A6353" w:rsidP="00F5355B">
      <w:pPr>
        <w:numPr>
          <w:ilvl w:val="1"/>
          <w:numId w:val="1"/>
        </w:numPr>
        <w:suppressAutoHyphens w:val="0"/>
        <w:spacing w:line="276" w:lineRule="auto"/>
        <w:jc w:val="both"/>
        <w:rPr>
          <w:szCs w:val="24"/>
          <w:lang w:val="lv-LV"/>
        </w:rPr>
      </w:pPr>
      <w:r w:rsidRPr="008A6353">
        <w:rPr>
          <w:szCs w:val="24"/>
          <w:lang w:val="lv-LV"/>
        </w:rPr>
        <w:t>ieskaitot iekārtu montāžas un palaišanas darbus, kā arī instruktāžu, saskaņā ar tehniskajā specifikācijā norādītajām prasībām;</w:t>
      </w:r>
    </w:p>
    <w:p w14:paraId="49930402" w14:textId="2ACD020E" w:rsidR="00956325" w:rsidRPr="00956325" w:rsidRDefault="0047516A" w:rsidP="00956325">
      <w:pPr>
        <w:pStyle w:val="Sarakstarindkopa"/>
        <w:numPr>
          <w:ilvl w:val="0"/>
          <w:numId w:val="1"/>
        </w:numPr>
        <w:rPr>
          <w:rFonts w:ascii="Times New Roman" w:eastAsia="Times New Roman" w:hAnsi="Times New Roman"/>
          <w:sz w:val="24"/>
          <w:szCs w:val="24"/>
          <w:lang w:eastAsia="ar-SA"/>
        </w:rPr>
      </w:pPr>
      <w:r w:rsidRPr="00956325">
        <w:rPr>
          <w:rFonts w:ascii="Times New Roman" w:eastAsia="Times New Roman" w:hAnsi="Times New Roman"/>
          <w:sz w:val="24"/>
          <w:szCs w:val="24"/>
          <w:lang w:eastAsia="ar-SA"/>
        </w:rPr>
        <w:t>Piedāvājumā detalizēti jānorāda iepirkuma priekšmeta tehniskā specifikācija, marka, modelis</w:t>
      </w:r>
      <w:r w:rsidR="00956325" w:rsidRPr="00956325">
        <w:rPr>
          <w:rFonts w:ascii="Times New Roman" w:eastAsia="Times New Roman" w:hAnsi="Times New Roman"/>
          <w:sz w:val="24"/>
          <w:szCs w:val="24"/>
          <w:lang w:eastAsia="ar-SA"/>
        </w:rPr>
        <w:t>, gan arī jānorāda iekārtu parametri un funkcionalitāte, kā arī jāsniedz cita būtiska informācija, kas ļauj pilnvērtīgi novērtēt iekārtu atbilstību tehniskās specifikācijas prasībām</w:t>
      </w:r>
      <w:r w:rsidR="00E1279D">
        <w:rPr>
          <w:rFonts w:ascii="Times New Roman" w:eastAsia="Times New Roman" w:hAnsi="Times New Roman"/>
          <w:sz w:val="24"/>
          <w:szCs w:val="24"/>
          <w:lang w:eastAsia="ar-SA"/>
        </w:rPr>
        <w:t>,</w:t>
      </w:r>
      <w:r w:rsidR="00956325" w:rsidRPr="00956325">
        <w:rPr>
          <w:rFonts w:ascii="Times New Roman" w:eastAsia="Times New Roman" w:hAnsi="Times New Roman"/>
          <w:sz w:val="24"/>
          <w:szCs w:val="24"/>
          <w:lang w:eastAsia="ar-SA"/>
        </w:rPr>
        <w:t xml:space="preserve"> skaitliskajiem parametriem jānorāda precīzas vērtības, pārējiem parametriem – IR/NAV. </w:t>
      </w:r>
    </w:p>
    <w:p w14:paraId="01B6E6FC" w14:textId="280DA7C1" w:rsidR="00E16E4E" w:rsidRPr="00956325" w:rsidRDefault="00E16E4E" w:rsidP="006D781A">
      <w:pPr>
        <w:numPr>
          <w:ilvl w:val="0"/>
          <w:numId w:val="1"/>
        </w:numPr>
        <w:suppressAutoHyphens w:val="0"/>
        <w:spacing w:line="276" w:lineRule="auto"/>
        <w:jc w:val="both"/>
        <w:rPr>
          <w:szCs w:val="24"/>
          <w:lang w:val="lv-LV"/>
        </w:rPr>
      </w:pPr>
      <w:r w:rsidRPr="00956325">
        <w:rPr>
          <w:szCs w:val="24"/>
          <w:lang w:val="lv-LV"/>
        </w:rPr>
        <w:t>Pie</w:t>
      </w:r>
      <w:r w:rsidR="0047516A" w:rsidRPr="00956325">
        <w:rPr>
          <w:szCs w:val="24"/>
          <w:lang w:val="lv-LV"/>
        </w:rPr>
        <w:t xml:space="preserve">dāvājumā jānorāda, sagatavotāja uzņēmuma rekvizīti t.sk. </w:t>
      </w:r>
      <w:r w:rsidRPr="00956325">
        <w:rPr>
          <w:szCs w:val="24"/>
          <w:lang w:val="lv-LV"/>
        </w:rPr>
        <w:t>vārds, uzv</w:t>
      </w:r>
      <w:r w:rsidR="00136440" w:rsidRPr="00956325">
        <w:rPr>
          <w:szCs w:val="24"/>
          <w:lang w:val="lv-LV"/>
        </w:rPr>
        <w:t>ārds, amats, datums, paraksts;</w:t>
      </w:r>
    </w:p>
    <w:p w14:paraId="79F171F9" w14:textId="58BA2690" w:rsidR="008A6353" w:rsidRPr="0090713F" w:rsidRDefault="008A6353" w:rsidP="00F5355B">
      <w:pPr>
        <w:numPr>
          <w:ilvl w:val="0"/>
          <w:numId w:val="1"/>
        </w:numPr>
        <w:autoSpaceDE w:val="0"/>
        <w:autoSpaceDN w:val="0"/>
        <w:adjustRightInd w:val="0"/>
        <w:jc w:val="both"/>
        <w:rPr>
          <w:szCs w:val="24"/>
          <w:lang w:val="lv-LV"/>
        </w:rPr>
      </w:pPr>
      <w:r w:rsidRPr="0090713F">
        <w:rPr>
          <w:szCs w:val="24"/>
          <w:lang w:val="lv-LV"/>
        </w:rPr>
        <w:t xml:space="preserve">Iekārtu piegāde, uzstādīšana un nodošana ekspluatācijā jāveic </w:t>
      </w:r>
      <w:r w:rsidRPr="00A26587">
        <w:rPr>
          <w:szCs w:val="24"/>
          <w:lang w:val="lv-LV"/>
        </w:rPr>
        <w:t xml:space="preserve">līdz </w:t>
      </w:r>
      <w:r w:rsidR="00C0151C" w:rsidRPr="00A26587">
        <w:rPr>
          <w:szCs w:val="24"/>
          <w:u w:val="single"/>
          <w:lang w:val="lv-LV"/>
        </w:rPr>
        <w:t>01</w:t>
      </w:r>
      <w:r w:rsidR="0086209D" w:rsidRPr="00A26587">
        <w:rPr>
          <w:szCs w:val="24"/>
          <w:u w:val="single"/>
          <w:lang w:val="lv-LV"/>
        </w:rPr>
        <w:t>/</w:t>
      </w:r>
      <w:r w:rsidR="00923303" w:rsidRPr="00A26587">
        <w:rPr>
          <w:szCs w:val="24"/>
          <w:u w:val="single"/>
          <w:lang w:val="lv-LV"/>
        </w:rPr>
        <w:t>0</w:t>
      </w:r>
      <w:r w:rsidR="00C0151C" w:rsidRPr="00A26587">
        <w:rPr>
          <w:szCs w:val="24"/>
          <w:u w:val="single"/>
          <w:lang w:val="lv-LV"/>
        </w:rPr>
        <w:t>5</w:t>
      </w:r>
      <w:r w:rsidRPr="00A26587">
        <w:rPr>
          <w:szCs w:val="24"/>
          <w:u w:val="single"/>
          <w:lang w:val="lv-LV"/>
        </w:rPr>
        <w:t>/20</w:t>
      </w:r>
      <w:r w:rsidR="00FD0B12" w:rsidRPr="00A26587">
        <w:rPr>
          <w:szCs w:val="24"/>
          <w:u w:val="single"/>
          <w:lang w:val="lv-LV"/>
        </w:rPr>
        <w:t>2</w:t>
      </w:r>
      <w:r w:rsidR="00C0151C" w:rsidRPr="00A26587">
        <w:rPr>
          <w:szCs w:val="24"/>
          <w:u w:val="single"/>
          <w:lang w:val="lv-LV"/>
        </w:rPr>
        <w:t>6</w:t>
      </w:r>
    </w:p>
    <w:p w14:paraId="75A07B67" w14:textId="5281A9D8" w:rsidR="00006BAC" w:rsidRPr="00864E48" w:rsidRDefault="00006BAC" w:rsidP="00F5355B">
      <w:pPr>
        <w:numPr>
          <w:ilvl w:val="0"/>
          <w:numId w:val="1"/>
        </w:numPr>
        <w:suppressAutoHyphens w:val="0"/>
        <w:spacing w:line="276" w:lineRule="auto"/>
        <w:jc w:val="both"/>
        <w:rPr>
          <w:szCs w:val="24"/>
          <w:lang w:val="lv-LV"/>
        </w:rPr>
      </w:pPr>
      <w:r w:rsidRPr="000D716D">
        <w:rPr>
          <w:szCs w:val="24"/>
          <w:lang w:val="lv-LV"/>
        </w:rPr>
        <w:t xml:space="preserve">Piedāvājuma derīguma termiņš: </w:t>
      </w:r>
      <w:r w:rsidR="0002732A">
        <w:rPr>
          <w:szCs w:val="24"/>
          <w:lang w:val="lv-LV"/>
        </w:rPr>
        <w:t xml:space="preserve">ne mazāks kā </w:t>
      </w:r>
      <w:r w:rsidR="00803E76">
        <w:rPr>
          <w:szCs w:val="24"/>
          <w:lang w:val="lv-LV"/>
        </w:rPr>
        <w:t>120</w:t>
      </w:r>
      <w:r w:rsidR="000B16AE" w:rsidRPr="000B16AE">
        <w:rPr>
          <w:szCs w:val="24"/>
          <w:lang w:val="lv-LV"/>
        </w:rPr>
        <w:t xml:space="preserve"> kalendārās dienas laikā no piedāvājuma iesniegšanas brīža</w:t>
      </w:r>
      <w:r w:rsidR="000B16AE">
        <w:rPr>
          <w:szCs w:val="24"/>
          <w:lang w:val="lv-LV"/>
        </w:rPr>
        <w:t>.</w:t>
      </w:r>
    </w:p>
    <w:p w14:paraId="5B9B6E63" w14:textId="0B35C50A" w:rsidR="00864E48" w:rsidRPr="00864E48" w:rsidRDefault="00864E48" w:rsidP="00864E48">
      <w:pPr>
        <w:suppressAutoHyphens w:val="0"/>
        <w:spacing w:line="276" w:lineRule="auto"/>
        <w:jc w:val="both"/>
        <w:rPr>
          <w:b/>
          <w:bCs/>
          <w:szCs w:val="24"/>
          <w:lang w:val="lv-LV"/>
        </w:rPr>
      </w:pPr>
      <w:r w:rsidRPr="00864E48">
        <w:rPr>
          <w:b/>
          <w:bCs/>
          <w:szCs w:val="24"/>
          <w:lang w:val="lv-LV"/>
        </w:rPr>
        <w:t>8. Iespēja iepazīties ar konkursa nolikumu, piedāvājuma iesniegšanas vieta un kārtība</w:t>
      </w:r>
      <w:r>
        <w:rPr>
          <w:b/>
          <w:bCs/>
          <w:szCs w:val="24"/>
          <w:lang w:val="lv-LV"/>
        </w:rPr>
        <w:t>.</w:t>
      </w:r>
    </w:p>
    <w:p w14:paraId="74E6B96F" w14:textId="4A772A3A" w:rsidR="00864E48" w:rsidRPr="00864E48" w:rsidRDefault="00864E48" w:rsidP="00F5355B">
      <w:pPr>
        <w:numPr>
          <w:ilvl w:val="0"/>
          <w:numId w:val="1"/>
        </w:numPr>
        <w:autoSpaceDE w:val="0"/>
        <w:autoSpaceDN w:val="0"/>
        <w:adjustRightInd w:val="0"/>
        <w:jc w:val="both"/>
        <w:rPr>
          <w:szCs w:val="24"/>
          <w:lang w:val="lv-LV"/>
        </w:rPr>
      </w:pPr>
      <w:r w:rsidRPr="00864E48">
        <w:rPr>
          <w:szCs w:val="24"/>
          <w:lang w:val="lv-LV"/>
        </w:rPr>
        <w:t xml:space="preserve">Piedāvājumu </w:t>
      </w:r>
      <w:r w:rsidR="009F6005">
        <w:rPr>
          <w:szCs w:val="24"/>
          <w:lang w:val="lv-LV"/>
        </w:rPr>
        <w:t>jā</w:t>
      </w:r>
      <w:r w:rsidRPr="00864E48">
        <w:rPr>
          <w:szCs w:val="24"/>
          <w:lang w:val="lv-LV"/>
        </w:rPr>
        <w:t>iesnie</w:t>
      </w:r>
      <w:r w:rsidR="009F6005">
        <w:rPr>
          <w:szCs w:val="24"/>
          <w:lang w:val="lv-LV"/>
        </w:rPr>
        <w:t>dz</w:t>
      </w:r>
      <w:r w:rsidRPr="00864E48">
        <w:rPr>
          <w:szCs w:val="24"/>
          <w:lang w:val="lv-LV"/>
        </w:rPr>
        <w:t xml:space="preserve"> elektroniskā veidā, parakstot ar drošu elektronisko parakstu un sūtot uz e-pastu</w:t>
      </w:r>
      <w:r w:rsidR="005727FA">
        <w:rPr>
          <w:szCs w:val="24"/>
          <w:lang w:val="lv-LV"/>
        </w:rPr>
        <w:t>:</w:t>
      </w:r>
      <w:r w:rsidRPr="00864E48">
        <w:rPr>
          <w:szCs w:val="24"/>
          <w:lang w:val="lv-LV"/>
        </w:rPr>
        <w:t xml:space="preserve"> </w:t>
      </w:r>
      <w:r w:rsidR="008F5368">
        <w:rPr>
          <w:szCs w:val="24"/>
          <w:lang w:val="lv-LV"/>
        </w:rPr>
        <w:t>info@sierštelle</w:t>
      </w:r>
      <w:r w:rsidR="008F5368" w:rsidRPr="00F96B2C">
        <w:rPr>
          <w:szCs w:val="24"/>
          <w:lang w:val="lv-LV"/>
        </w:rPr>
        <w:t>.lv</w:t>
      </w:r>
      <w:r w:rsidR="005727FA">
        <w:rPr>
          <w:szCs w:val="24"/>
          <w:lang w:val="lv-LV"/>
        </w:rPr>
        <w:t>.</w:t>
      </w:r>
    </w:p>
    <w:p w14:paraId="5264BFA0" w14:textId="331E2583" w:rsidR="00864E48" w:rsidRPr="00864E48" w:rsidRDefault="005727FA" w:rsidP="00F5355B">
      <w:pPr>
        <w:numPr>
          <w:ilvl w:val="0"/>
          <w:numId w:val="1"/>
        </w:numPr>
        <w:autoSpaceDE w:val="0"/>
        <w:autoSpaceDN w:val="0"/>
        <w:adjustRightInd w:val="0"/>
        <w:jc w:val="both"/>
        <w:rPr>
          <w:szCs w:val="24"/>
          <w:lang w:val="lv-LV"/>
        </w:rPr>
      </w:pPr>
      <w:r>
        <w:rPr>
          <w:szCs w:val="24"/>
        </w:rPr>
        <w:t>Pretendents</w:t>
      </w:r>
      <w:r w:rsidR="00864E48" w:rsidRPr="00864E48">
        <w:rPr>
          <w:szCs w:val="24"/>
          <w:lang w:val="lv-LV"/>
        </w:rPr>
        <w:t xml:space="preserve"> var iesniegt tikai vienu piedāvājumu</w:t>
      </w:r>
      <w:r w:rsidR="002550C8">
        <w:rPr>
          <w:szCs w:val="24"/>
          <w:lang w:val="lv-LV"/>
        </w:rPr>
        <w:t>.</w:t>
      </w:r>
    </w:p>
    <w:p w14:paraId="7E1830F7" w14:textId="589BCF61" w:rsidR="00864E48" w:rsidRPr="00864E48" w:rsidRDefault="005727FA" w:rsidP="00F5355B">
      <w:pPr>
        <w:numPr>
          <w:ilvl w:val="0"/>
          <w:numId w:val="1"/>
        </w:numPr>
        <w:autoSpaceDE w:val="0"/>
        <w:autoSpaceDN w:val="0"/>
        <w:adjustRightInd w:val="0"/>
        <w:jc w:val="both"/>
        <w:rPr>
          <w:szCs w:val="24"/>
          <w:lang w:val="lv-LV"/>
        </w:rPr>
      </w:pPr>
      <w:r>
        <w:rPr>
          <w:szCs w:val="24"/>
        </w:rPr>
        <w:t>Pretendenti</w:t>
      </w:r>
      <w:r w:rsidR="00864E48" w:rsidRPr="00864E48">
        <w:rPr>
          <w:szCs w:val="24"/>
          <w:lang w:val="lv-LV"/>
        </w:rPr>
        <w:t xml:space="preserve"> atlases dokumentāciju var iesniegt līdz pieteikumu iesniegšanas termiņa beigām, dokumentu komplektu </w:t>
      </w:r>
      <w:r w:rsidR="00864E48">
        <w:rPr>
          <w:szCs w:val="24"/>
          <w:lang w:val="lv-LV"/>
        </w:rPr>
        <w:t xml:space="preserve">sūtot </w:t>
      </w:r>
      <w:r w:rsidR="00864E48" w:rsidRPr="00864E48">
        <w:rPr>
          <w:szCs w:val="24"/>
          <w:lang w:val="lv-LV"/>
        </w:rPr>
        <w:t>elektroniskā veidā, parakstot ar drošu elektronisko parakstu un sūtot uz e-pastu</w:t>
      </w:r>
      <w:r>
        <w:rPr>
          <w:szCs w:val="24"/>
          <w:lang w:val="lv-LV"/>
        </w:rPr>
        <w:t>:</w:t>
      </w:r>
      <w:r w:rsidR="00864E48" w:rsidRPr="00864E48">
        <w:rPr>
          <w:szCs w:val="24"/>
          <w:lang w:val="lv-LV"/>
        </w:rPr>
        <w:t xml:space="preserve"> </w:t>
      </w:r>
      <w:r w:rsidR="008F5368">
        <w:rPr>
          <w:szCs w:val="24"/>
          <w:lang w:val="lv-LV"/>
        </w:rPr>
        <w:t>info@sierštelle</w:t>
      </w:r>
      <w:r w:rsidR="008F5368" w:rsidRPr="00F96B2C">
        <w:rPr>
          <w:szCs w:val="24"/>
          <w:lang w:val="lv-LV"/>
        </w:rPr>
        <w:t>.lv</w:t>
      </w:r>
      <w:r w:rsidR="001D5057">
        <w:rPr>
          <w:szCs w:val="24"/>
          <w:lang w:val="lv-LV"/>
        </w:rPr>
        <w:t>.</w:t>
      </w:r>
      <w:r w:rsidR="00864E48" w:rsidRPr="00864E48">
        <w:rPr>
          <w:szCs w:val="24"/>
          <w:lang w:val="lv-LV"/>
        </w:rPr>
        <w:t xml:space="preserve"> </w:t>
      </w:r>
      <w:r w:rsidR="00864E48">
        <w:rPr>
          <w:szCs w:val="24"/>
          <w:lang w:val="lv-LV"/>
        </w:rPr>
        <w:t>E</w:t>
      </w:r>
      <w:r w:rsidR="00047D1B">
        <w:rPr>
          <w:szCs w:val="24"/>
          <w:lang w:val="lv-LV"/>
        </w:rPr>
        <w:t>-p</w:t>
      </w:r>
      <w:r w:rsidR="00864E48" w:rsidRPr="00864E48">
        <w:rPr>
          <w:szCs w:val="24"/>
          <w:lang w:val="lv-LV"/>
        </w:rPr>
        <w:t xml:space="preserve">asta sūtījumam jābūt saņemtam līdz pieteikuma iesniegšanas termiņa beigām. </w:t>
      </w:r>
      <w:r>
        <w:rPr>
          <w:szCs w:val="24"/>
        </w:rPr>
        <w:t>Pretendentu</w:t>
      </w:r>
      <w:r w:rsidR="00864E48" w:rsidRPr="00864E48">
        <w:rPr>
          <w:szCs w:val="24"/>
          <w:lang w:val="lv-LV"/>
        </w:rPr>
        <w:t xml:space="preserve"> iesniegtie pieteikumi tiks reģistrēti pieteikumu iesniegšanas reģistrā. </w:t>
      </w:r>
      <w:r>
        <w:rPr>
          <w:szCs w:val="24"/>
        </w:rPr>
        <w:t>Pretendent</w:t>
      </w:r>
      <w:r w:rsidR="009F6005">
        <w:rPr>
          <w:szCs w:val="24"/>
        </w:rPr>
        <w:t>u</w:t>
      </w:r>
      <w:r w:rsidR="00864E48" w:rsidRPr="00864E48">
        <w:rPr>
          <w:szCs w:val="24"/>
          <w:lang w:val="lv-LV"/>
        </w:rPr>
        <w:t xml:space="preserve"> iesniegtie pieteikumi ir Pasūtītāja īpašums.</w:t>
      </w:r>
    </w:p>
    <w:p w14:paraId="011B7DC1" w14:textId="6C6FB40C" w:rsidR="00864E48" w:rsidRPr="00864E48" w:rsidRDefault="005727FA" w:rsidP="00F5355B">
      <w:pPr>
        <w:numPr>
          <w:ilvl w:val="0"/>
          <w:numId w:val="1"/>
        </w:numPr>
        <w:autoSpaceDE w:val="0"/>
        <w:autoSpaceDN w:val="0"/>
        <w:adjustRightInd w:val="0"/>
        <w:jc w:val="both"/>
        <w:rPr>
          <w:szCs w:val="24"/>
          <w:lang w:val="lv-LV"/>
        </w:rPr>
      </w:pPr>
      <w:r>
        <w:rPr>
          <w:szCs w:val="24"/>
        </w:rPr>
        <w:t>Pretendentu</w:t>
      </w:r>
      <w:r w:rsidR="00864E48" w:rsidRPr="00864E48">
        <w:rPr>
          <w:szCs w:val="24"/>
          <w:lang w:val="lv-LV"/>
        </w:rPr>
        <w:t xml:space="preserve"> pieteikumus, kas iesniegti pēc pieteik</w:t>
      </w:r>
      <w:r w:rsidR="00047D1B">
        <w:rPr>
          <w:szCs w:val="24"/>
          <w:lang w:val="lv-LV"/>
        </w:rPr>
        <w:t>umu iesniegšanas termiņa beigām</w:t>
      </w:r>
      <w:r>
        <w:rPr>
          <w:szCs w:val="24"/>
          <w:lang w:val="lv-LV"/>
        </w:rPr>
        <w:t xml:space="preserve"> </w:t>
      </w:r>
      <w:r w:rsidR="00864E48" w:rsidRPr="00864E48">
        <w:rPr>
          <w:szCs w:val="24"/>
          <w:lang w:val="lv-LV"/>
        </w:rPr>
        <w:t>Pasūtītājs neizskata</w:t>
      </w:r>
      <w:r w:rsidR="004E2084">
        <w:rPr>
          <w:szCs w:val="24"/>
        </w:rPr>
        <w:t>,</w:t>
      </w:r>
      <w:r w:rsidR="00864E48" w:rsidRPr="00864E48">
        <w:rPr>
          <w:szCs w:val="24"/>
          <w:lang w:val="lv-LV"/>
        </w:rPr>
        <w:t xml:space="preserve"> minēto fiksē iepirkuma komisijas protokolā.</w:t>
      </w:r>
    </w:p>
    <w:p w14:paraId="16B3F88F" w14:textId="1C0EF119" w:rsidR="00864E48" w:rsidRPr="00864E48" w:rsidRDefault="00864E48" w:rsidP="00F5355B">
      <w:pPr>
        <w:numPr>
          <w:ilvl w:val="0"/>
          <w:numId w:val="1"/>
        </w:numPr>
        <w:autoSpaceDE w:val="0"/>
        <w:autoSpaceDN w:val="0"/>
        <w:adjustRightInd w:val="0"/>
        <w:jc w:val="both"/>
        <w:rPr>
          <w:szCs w:val="24"/>
          <w:lang w:val="lv-LV"/>
        </w:rPr>
      </w:pPr>
      <w:r w:rsidRPr="00864E48">
        <w:rPr>
          <w:szCs w:val="24"/>
          <w:lang w:val="lv-LV"/>
        </w:rPr>
        <w:t xml:space="preserve">Pasūtītājs nodrošina brīvu un tiešu elektronisku pieeju Iepirkuma procedūras dokumentiem un visiem papildus nepieciešamajiem dokumentiem Iepirkumu uzraudzības biroja </w:t>
      </w:r>
      <w:r w:rsidR="002550C8" w:rsidRPr="00864E48">
        <w:rPr>
          <w:szCs w:val="24"/>
          <w:lang w:val="lv-LV"/>
        </w:rPr>
        <w:t>internet</w:t>
      </w:r>
      <w:r w:rsidR="002550C8">
        <w:rPr>
          <w:szCs w:val="24"/>
          <w:lang w:val="lv-LV"/>
        </w:rPr>
        <w:t>a</w:t>
      </w:r>
      <w:r w:rsidR="002550C8" w:rsidRPr="00864E48">
        <w:rPr>
          <w:szCs w:val="24"/>
          <w:lang w:val="lv-LV"/>
        </w:rPr>
        <w:t xml:space="preserve"> </w:t>
      </w:r>
      <w:r w:rsidRPr="00864E48">
        <w:rPr>
          <w:szCs w:val="24"/>
          <w:lang w:val="lv-LV"/>
        </w:rPr>
        <w:t>mājas lapā www.iub.gov.lv, kur ir publicēts paziņojums par Iepirkuma procedūru.</w:t>
      </w:r>
    </w:p>
    <w:p w14:paraId="11533635" w14:textId="1435FA50" w:rsidR="00864E48" w:rsidRPr="00864E48" w:rsidRDefault="00864E48" w:rsidP="00F5355B">
      <w:pPr>
        <w:numPr>
          <w:ilvl w:val="0"/>
          <w:numId w:val="1"/>
        </w:numPr>
        <w:autoSpaceDE w:val="0"/>
        <w:autoSpaceDN w:val="0"/>
        <w:adjustRightInd w:val="0"/>
        <w:jc w:val="both"/>
        <w:rPr>
          <w:szCs w:val="24"/>
          <w:lang w:val="lv-LV"/>
        </w:rPr>
      </w:pPr>
      <w:r w:rsidRPr="00864E48">
        <w:rPr>
          <w:szCs w:val="24"/>
          <w:lang w:val="lv-LV"/>
        </w:rPr>
        <w:t xml:space="preserve">Pasūtītājam ir tiesības jebkurā laikā pirms lēmuma pieņemšanas par </w:t>
      </w:r>
      <w:r w:rsidR="005727FA">
        <w:rPr>
          <w:szCs w:val="24"/>
        </w:rPr>
        <w:t>Pretendenta</w:t>
      </w:r>
      <w:r w:rsidRPr="00864E48">
        <w:rPr>
          <w:szCs w:val="24"/>
          <w:lang w:val="lv-LV"/>
        </w:rPr>
        <w:t xml:space="preserve"> atbilstību pārbaudīt </w:t>
      </w:r>
      <w:r w:rsidR="005727FA">
        <w:rPr>
          <w:szCs w:val="24"/>
        </w:rPr>
        <w:t>Pretendenta</w:t>
      </w:r>
      <w:r w:rsidRPr="00864E48">
        <w:rPr>
          <w:szCs w:val="24"/>
          <w:lang w:val="lv-LV"/>
        </w:rPr>
        <w:t xml:space="preserve"> iesniegtās dokumentācijas patiesumu attiecīgajās institūcijās, bankās un pie </w:t>
      </w:r>
      <w:r w:rsidR="005727FA">
        <w:rPr>
          <w:szCs w:val="24"/>
        </w:rPr>
        <w:t>Pretendenta</w:t>
      </w:r>
      <w:r w:rsidRPr="00864E48">
        <w:rPr>
          <w:szCs w:val="24"/>
          <w:lang w:val="lv-LV"/>
        </w:rPr>
        <w:t xml:space="preserve"> klientiem, tai skaitā pieprasīt uzrādīt iesniegto dokumentu kopiju oriģinālus.</w:t>
      </w:r>
    </w:p>
    <w:p w14:paraId="40534D55" w14:textId="77777777" w:rsidR="00864E48" w:rsidRPr="00864E48" w:rsidRDefault="00864E48" w:rsidP="00864E48">
      <w:pPr>
        <w:suppressAutoHyphens w:val="0"/>
        <w:spacing w:line="276" w:lineRule="auto"/>
        <w:jc w:val="both"/>
        <w:rPr>
          <w:szCs w:val="24"/>
          <w:lang w:val="lv-LV"/>
        </w:rPr>
      </w:pPr>
    </w:p>
    <w:p w14:paraId="56CA8F4E" w14:textId="2BE9EDB9" w:rsidR="00864E48" w:rsidRPr="00047D1B" w:rsidRDefault="00047D1B" w:rsidP="00864E48">
      <w:pPr>
        <w:suppressAutoHyphens w:val="0"/>
        <w:spacing w:line="276" w:lineRule="auto"/>
        <w:jc w:val="both"/>
        <w:rPr>
          <w:b/>
          <w:bCs/>
          <w:szCs w:val="24"/>
          <w:lang w:val="lv-LV"/>
        </w:rPr>
      </w:pPr>
      <w:r w:rsidRPr="00047D1B">
        <w:rPr>
          <w:b/>
          <w:bCs/>
          <w:szCs w:val="24"/>
          <w:lang w:val="lv-LV"/>
        </w:rPr>
        <w:t>9</w:t>
      </w:r>
      <w:r w:rsidR="00864E48" w:rsidRPr="00047D1B">
        <w:rPr>
          <w:b/>
          <w:bCs/>
          <w:szCs w:val="24"/>
          <w:lang w:val="lv-LV"/>
        </w:rPr>
        <w:t>.</w:t>
      </w:r>
      <w:r w:rsidRPr="00047D1B">
        <w:rPr>
          <w:b/>
          <w:bCs/>
          <w:szCs w:val="24"/>
          <w:lang w:val="lv-LV"/>
        </w:rPr>
        <w:t xml:space="preserve"> </w:t>
      </w:r>
      <w:r w:rsidR="00864E48" w:rsidRPr="00047D1B">
        <w:rPr>
          <w:b/>
          <w:bCs/>
          <w:szCs w:val="24"/>
          <w:lang w:val="lv-LV"/>
        </w:rPr>
        <w:t>Piedāvājuma derīguma termiņš</w:t>
      </w:r>
    </w:p>
    <w:p w14:paraId="20AB40FB" w14:textId="72CB07A0" w:rsidR="00864E48" w:rsidRPr="00047D1B" w:rsidRDefault="00864E48" w:rsidP="00F5355B">
      <w:pPr>
        <w:pStyle w:val="Sarakstarindkopa"/>
        <w:numPr>
          <w:ilvl w:val="0"/>
          <w:numId w:val="6"/>
        </w:numPr>
        <w:jc w:val="both"/>
        <w:rPr>
          <w:rFonts w:ascii="Times New Roman" w:eastAsia="Times New Roman" w:hAnsi="Times New Roman"/>
          <w:sz w:val="24"/>
          <w:szCs w:val="24"/>
          <w:lang w:eastAsia="ar-SA"/>
        </w:rPr>
      </w:pPr>
      <w:r w:rsidRPr="00047D1B">
        <w:rPr>
          <w:rFonts w:ascii="Times New Roman" w:eastAsia="Times New Roman" w:hAnsi="Times New Roman"/>
          <w:sz w:val="24"/>
          <w:szCs w:val="24"/>
          <w:lang w:eastAsia="ar-SA"/>
        </w:rPr>
        <w:t xml:space="preserve">Ja objektīvu iemeslu dēļ iepirkuma līgumu nevar noslēgt noteiktajā termiņā, pasūtītājs var rakstiski pieprasīt piedāvājuma spēkā esamības termiņa pagarināšanu. Ja </w:t>
      </w:r>
      <w:r w:rsidR="005727FA">
        <w:rPr>
          <w:rFonts w:ascii="Times New Roman" w:eastAsia="Times New Roman" w:hAnsi="Times New Roman"/>
          <w:sz w:val="24"/>
          <w:szCs w:val="24"/>
          <w:lang w:eastAsia="ar-SA"/>
        </w:rPr>
        <w:t>Pretendents</w:t>
      </w:r>
      <w:r w:rsidRPr="00047D1B">
        <w:rPr>
          <w:rFonts w:ascii="Times New Roman" w:eastAsia="Times New Roman" w:hAnsi="Times New Roman"/>
          <w:sz w:val="24"/>
          <w:szCs w:val="24"/>
          <w:lang w:eastAsia="ar-SA"/>
        </w:rPr>
        <w:t xml:space="preserve"> piekrīt pagarināt piedāvājuma spēkā esamības termiņu, nemainot sava piedāvājuma saturu un cenu, tas par to rakstiski paziņo pasūtītājam.</w:t>
      </w:r>
    </w:p>
    <w:p w14:paraId="30D9375F" w14:textId="01B1B5A3" w:rsidR="00317BB5" w:rsidRDefault="00047D1B" w:rsidP="00317BB5">
      <w:pPr>
        <w:suppressAutoHyphens w:val="0"/>
        <w:spacing w:line="276" w:lineRule="auto"/>
        <w:jc w:val="both"/>
        <w:rPr>
          <w:b/>
          <w:bCs/>
          <w:szCs w:val="24"/>
          <w:lang w:val="lv-LV"/>
        </w:rPr>
      </w:pPr>
      <w:r>
        <w:rPr>
          <w:b/>
          <w:bCs/>
          <w:szCs w:val="24"/>
          <w:lang w:val="lv-LV"/>
        </w:rPr>
        <w:t>10</w:t>
      </w:r>
      <w:r w:rsidR="00317BB5">
        <w:rPr>
          <w:b/>
          <w:bCs/>
          <w:szCs w:val="24"/>
          <w:lang w:val="lv-LV"/>
        </w:rPr>
        <w:t>.</w:t>
      </w:r>
      <w:r>
        <w:rPr>
          <w:b/>
          <w:bCs/>
          <w:szCs w:val="24"/>
          <w:lang w:val="lv-LV"/>
        </w:rPr>
        <w:t xml:space="preserve"> </w:t>
      </w:r>
      <w:r w:rsidR="00317BB5">
        <w:rPr>
          <w:b/>
          <w:bCs/>
          <w:szCs w:val="24"/>
          <w:lang w:val="lv-LV"/>
        </w:rPr>
        <w:t>Piedāvājumu vērtēšana</w:t>
      </w:r>
    </w:p>
    <w:p w14:paraId="08022FB6" w14:textId="77777777" w:rsidR="00317BB5" w:rsidRDefault="00317BB5" w:rsidP="00F5355B">
      <w:pPr>
        <w:pStyle w:val="Sarakstarindkopa"/>
        <w:numPr>
          <w:ilvl w:val="0"/>
          <w:numId w:val="6"/>
        </w:numPr>
        <w:jc w:val="both"/>
        <w:rPr>
          <w:rFonts w:ascii="Times New Roman" w:eastAsia="Times New Roman" w:hAnsi="Times New Roman"/>
          <w:sz w:val="24"/>
          <w:szCs w:val="24"/>
          <w:lang w:eastAsia="ar-SA"/>
        </w:rPr>
      </w:pPr>
      <w:r w:rsidRPr="00317BB5">
        <w:rPr>
          <w:rFonts w:ascii="Times New Roman" w:eastAsia="Times New Roman" w:hAnsi="Times New Roman"/>
          <w:sz w:val="24"/>
          <w:szCs w:val="24"/>
          <w:lang w:eastAsia="ar-SA"/>
        </w:rPr>
        <w:t>Piedāvājumu atvēršana un vērtēšana notiks slēgtā sēdē šādā kārtībā:</w:t>
      </w:r>
    </w:p>
    <w:p w14:paraId="1C5807DF" w14:textId="77777777" w:rsidR="00317BB5" w:rsidRDefault="00317BB5" w:rsidP="00F5355B">
      <w:pPr>
        <w:pStyle w:val="Sarakstarindkopa"/>
        <w:numPr>
          <w:ilvl w:val="1"/>
          <w:numId w:val="6"/>
        </w:numPr>
        <w:jc w:val="both"/>
        <w:rPr>
          <w:rFonts w:ascii="Times New Roman" w:eastAsia="Times New Roman" w:hAnsi="Times New Roman"/>
          <w:sz w:val="24"/>
          <w:szCs w:val="24"/>
          <w:lang w:eastAsia="ar-SA"/>
        </w:rPr>
      </w:pPr>
      <w:r w:rsidRPr="00317BB5">
        <w:rPr>
          <w:rFonts w:ascii="Times New Roman" w:eastAsia="Times New Roman" w:hAnsi="Times New Roman"/>
          <w:sz w:val="24"/>
          <w:szCs w:val="24"/>
          <w:lang w:eastAsia="ar-SA"/>
        </w:rPr>
        <w:t>Iepirkumu komisija pārbauda vai piedāvājums atbilst Nolikumā noteiktajām piedāvājuma noformējuma prasībām. Ja piedāvājums neatbilst kādai no piedāvājuma noformējuma prasībām, tiek lemts par šī piedāvājuma tālāku izskatīšanu vai neizskatīšanu;</w:t>
      </w:r>
    </w:p>
    <w:p w14:paraId="7D847397" w14:textId="46581F05" w:rsidR="00317BB5" w:rsidRPr="00317BB5" w:rsidRDefault="00317BB5" w:rsidP="00F5355B">
      <w:pPr>
        <w:pStyle w:val="Sarakstarindkopa"/>
        <w:numPr>
          <w:ilvl w:val="1"/>
          <w:numId w:val="6"/>
        </w:numPr>
        <w:jc w:val="both"/>
        <w:rPr>
          <w:rFonts w:ascii="Times New Roman" w:eastAsia="Times New Roman" w:hAnsi="Times New Roman"/>
          <w:sz w:val="24"/>
          <w:szCs w:val="24"/>
          <w:lang w:eastAsia="ar-SA"/>
        </w:rPr>
      </w:pPr>
      <w:r w:rsidRPr="00317BB5">
        <w:rPr>
          <w:rFonts w:ascii="Times New Roman" w:eastAsia="Times New Roman" w:hAnsi="Times New Roman"/>
          <w:sz w:val="24"/>
          <w:szCs w:val="24"/>
          <w:lang w:eastAsia="ar-SA"/>
        </w:rPr>
        <w:t xml:space="preserve">Iepirkumu komisija izvērtē </w:t>
      </w:r>
      <w:r>
        <w:rPr>
          <w:rFonts w:ascii="Times New Roman" w:eastAsia="Times New Roman" w:hAnsi="Times New Roman"/>
          <w:sz w:val="24"/>
          <w:szCs w:val="24"/>
          <w:lang w:eastAsia="ar-SA"/>
        </w:rPr>
        <w:t>Pretendenta</w:t>
      </w:r>
      <w:r w:rsidRPr="00317BB5">
        <w:rPr>
          <w:rFonts w:ascii="Times New Roman" w:eastAsia="Times New Roman" w:hAnsi="Times New Roman"/>
          <w:sz w:val="24"/>
          <w:szCs w:val="24"/>
          <w:lang w:eastAsia="ar-SA"/>
        </w:rPr>
        <w:t xml:space="preserve"> pieteikuma un kvalifikācijas dokumentu atbilstību Nolikuma prasībām. Neatbilstošie piedāvājumi var tikt izslēgti no tālākās vērtēšanas, ja Pasūtītājs konstatēs, ka atbilstība būtiski ietekmē piedāvājuma izvērtēšanas iespējas un lēmuma pieņemšanu;</w:t>
      </w:r>
    </w:p>
    <w:p w14:paraId="08BA1272" w14:textId="77777777" w:rsidR="00317BB5" w:rsidRPr="00317BB5" w:rsidRDefault="00317BB5" w:rsidP="00F5355B">
      <w:pPr>
        <w:pStyle w:val="Sarakstarindkopa"/>
        <w:numPr>
          <w:ilvl w:val="1"/>
          <w:numId w:val="6"/>
        </w:numPr>
        <w:jc w:val="both"/>
        <w:rPr>
          <w:rFonts w:ascii="Times New Roman" w:eastAsia="Times New Roman" w:hAnsi="Times New Roman"/>
          <w:sz w:val="24"/>
          <w:szCs w:val="24"/>
          <w:lang w:eastAsia="ar-SA"/>
        </w:rPr>
      </w:pPr>
      <w:r w:rsidRPr="00317BB5">
        <w:rPr>
          <w:rFonts w:ascii="Times New Roman" w:eastAsia="Times New Roman" w:hAnsi="Times New Roman"/>
          <w:sz w:val="24"/>
          <w:szCs w:val="24"/>
          <w:lang w:eastAsia="ar-SA"/>
        </w:rPr>
        <w:t>Iepirkumu komisija izvērtē piedāvātā iepirkuma priekšmeta atbilstību tehniskajai specifikācijai;</w:t>
      </w:r>
    </w:p>
    <w:p w14:paraId="2631BE94" w14:textId="6B86E4D5" w:rsidR="00317BB5" w:rsidRDefault="00317BB5" w:rsidP="00F5355B">
      <w:pPr>
        <w:pStyle w:val="Sarakstarindkopa"/>
        <w:numPr>
          <w:ilvl w:val="1"/>
          <w:numId w:val="6"/>
        </w:numPr>
        <w:jc w:val="both"/>
        <w:rPr>
          <w:rFonts w:ascii="Times New Roman" w:eastAsia="Times New Roman" w:hAnsi="Times New Roman"/>
          <w:sz w:val="24"/>
          <w:szCs w:val="24"/>
          <w:lang w:eastAsia="ar-SA"/>
        </w:rPr>
      </w:pPr>
      <w:r w:rsidRPr="00317BB5">
        <w:rPr>
          <w:rFonts w:ascii="Times New Roman" w:eastAsia="Times New Roman" w:hAnsi="Times New Roman"/>
          <w:sz w:val="24"/>
          <w:szCs w:val="24"/>
          <w:lang w:eastAsia="ar-SA"/>
        </w:rPr>
        <w:t xml:space="preserve">Iepirkumu komisija vērtē vai konkrētais piedāvājums nav nepamatoti lēts, pirms šī piedāvājuma noraidīšanas, </w:t>
      </w:r>
      <w:proofErr w:type="spellStart"/>
      <w:r w:rsidRPr="00317BB5">
        <w:rPr>
          <w:rFonts w:ascii="Times New Roman" w:eastAsia="Times New Roman" w:hAnsi="Times New Roman"/>
          <w:sz w:val="24"/>
          <w:szCs w:val="24"/>
          <w:lang w:eastAsia="ar-SA"/>
        </w:rPr>
        <w:t>rakstveidā</w:t>
      </w:r>
      <w:proofErr w:type="spellEnd"/>
      <w:r w:rsidRPr="00317BB5">
        <w:rPr>
          <w:rFonts w:ascii="Times New Roman" w:eastAsia="Times New Roman" w:hAnsi="Times New Roman"/>
          <w:sz w:val="24"/>
          <w:szCs w:val="24"/>
          <w:lang w:eastAsia="ar-SA"/>
        </w:rPr>
        <w:t xml:space="preserve"> pieprasa no attiecīgā </w:t>
      </w:r>
      <w:r>
        <w:rPr>
          <w:rFonts w:ascii="Times New Roman" w:eastAsia="Times New Roman" w:hAnsi="Times New Roman"/>
          <w:sz w:val="24"/>
          <w:szCs w:val="24"/>
          <w:lang w:eastAsia="ar-SA"/>
        </w:rPr>
        <w:t>Pretendenta</w:t>
      </w:r>
      <w:r w:rsidRPr="00317BB5">
        <w:rPr>
          <w:rFonts w:ascii="Times New Roman" w:eastAsia="Times New Roman" w:hAnsi="Times New Roman"/>
          <w:sz w:val="24"/>
          <w:szCs w:val="24"/>
          <w:lang w:eastAsia="ar-SA"/>
        </w:rPr>
        <w:t xml:space="preserve"> atbilstošu detalizētu paskaidrojumu par būtiskajiem piedāvājuma nosacījumiem, kas ļauj </w:t>
      </w:r>
      <w:r>
        <w:rPr>
          <w:rFonts w:ascii="Times New Roman" w:eastAsia="Times New Roman" w:hAnsi="Times New Roman"/>
          <w:sz w:val="24"/>
          <w:szCs w:val="24"/>
          <w:lang w:eastAsia="ar-SA"/>
        </w:rPr>
        <w:t>Pretendenta</w:t>
      </w:r>
      <w:r w:rsidRPr="00317BB5">
        <w:rPr>
          <w:rFonts w:ascii="Times New Roman" w:eastAsia="Times New Roman" w:hAnsi="Times New Roman"/>
          <w:sz w:val="24"/>
          <w:szCs w:val="24"/>
          <w:lang w:eastAsia="ar-SA"/>
        </w:rPr>
        <w:t>m noteikt tik lētu cenu.</w:t>
      </w:r>
    </w:p>
    <w:p w14:paraId="4732E677" w14:textId="43E710A3" w:rsidR="00317BB5" w:rsidRPr="00317BB5" w:rsidRDefault="00317BB5" w:rsidP="00F5355B">
      <w:pPr>
        <w:pStyle w:val="Sarakstarindkopa"/>
        <w:numPr>
          <w:ilvl w:val="1"/>
          <w:numId w:val="6"/>
        </w:numPr>
        <w:jc w:val="both"/>
        <w:rPr>
          <w:rFonts w:ascii="Times New Roman" w:eastAsia="Times New Roman" w:hAnsi="Times New Roman"/>
          <w:sz w:val="24"/>
          <w:szCs w:val="24"/>
          <w:lang w:eastAsia="ar-SA"/>
        </w:rPr>
      </w:pPr>
      <w:r w:rsidRPr="00317BB5">
        <w:rPr>
          <w:rFonts w:ascii="Times New Roman" w:eastAsia="Times New Roman" w:hAnsi="Times New Roman"/>
          <w:sz w:val="24"/>
          <w:szCs w:val="24"/>
          <w:lang w:eastAsia="ar-SA"/>
        </w:rPr>
        <w:t xml:space="preserve">Ja, izvērtējot </w:t>
      </w:r>
      <w:r>
        <w:rPr>
          <w:rFonts w:ascii="Times New Roman" w:eastAsia="Times New Roman" w:hAnsi="Times New Roman"/>
          <w:sz w:val="24"/>
          <w:szCs w:val="24"/>
          <w:lang w:eastAsia="ar-SA"/>
        </w:rPr>
        <w:t>Pretendenta</w:t>
      </w:r>
      <w:r w:rsidRPr="00317BB5">
        <w:rPr>
          <w:rFonts w:ascii="Times New Roman" w:eastAsia="Times New Roman" w:hAnsi="Times New Roman"/>
          <w:sz w:val="24"/>
          <w:szCs w:val="24"/>
          <w:lang w:eastAsia="ar-SA"/>
        </w:rPr>
        <w:t xml:space="preserve"> sniegto paskaidrojumu, tiek konstatēts, ka piedāvājums ir nepamatoti lēts, to turpmāk neizskata.</w:t>
      </w:r>
    </w:p>
    <w:p w14:paraId="6291F3BB" w14:textId="5BD78FB2" w:rsidR="00317BB5" w:rsidRPr="00317BB5" w:rsidRDefault="00317BB5" w:rsidP="00F5355B">
      <w:pPr>
        <w:pStyle w:val="Sarakstarindkopa"/>
        <w:numPr>
          <w:ilvl w:val="1"/>
          <w:numId w:val="6"/>
        </w:numPr>
        <w:jc w:val="both"/>
        <w:rPr>
          <w:rFonts w:ascii="Times New Roman" w:eastAsia="Times New Roman" w:hAnsi="Times New Roman"/>
          <w:sz w:val="24"/>
          <w:szCs w:val="24"/>
          <w:lang w:eastAsia="ar-SA"/>
        </w:rPr>
      </w:pPr>
      <w:r w:rsidRPr="00317BB5">
        <w:rPr>
          <w:rFonts w:ascii="Times New Roman" w:eastAsia="Times New Roman" w:hAnsi="Times New Roman"/>
          <w:sz w:val="24"/>
          <w:szCs w:val="24"/>
          <w:lang w:eastAsia="ar-SA"/>
        </w:rPr>
        <w:t xml:space="preserve">Iepirkumu komisija izvērtē un par uzvarētāju atzīst to </w:t>
      </w:r>
      <w:r w:rsidR="009A18DA">
        <w:rPr>
          <w:rFonts w:ascii="Times New Roman" w:eastAsia="Times New Roman" w:hAnsi="Times New Roman"/>
          <w:sz w:val="24"/>
          <w:szCs w:val="24"/>
          <w:lang w:eastAsia="ar-SA"/>
        </w:rPr>
        <w:t>Pretendentu</w:t>
      </w:r>
      <w:r w:rsidRPr="00317BB5">
        <w:rPr>
          <w:rFonts w:ascii="Times New Roman" w:eastAsia="Times New Roman" w:hAnsi="Times New Roman"/>
          <w:sz w:val="24"/>
          <w:szCs w:val="24"/>
          <w:lang w:eastAsia="ar-SA"/>
        </w:rPr>
        <w:t>, kura piedāvājums no visiem derīgajiem piedāvājumiem ir ekonomiski visizdevīgākais un vislabāk apmierina Pasūtītāja vajadzības, kā arī nodrošina pasūtītāja piešķirtā finansējuma efektīvu izmantošanu.</w:t>
      </w:r>
    </w:p>
    <w:p w14:paraId="2647E24A" w14:textId="2CD8427A" w:rsidR="00317BB5" w:rsidRDefault="00317BB5" w:rsidP="00F5355B">
      <w:pPr>
        <w:pStyle w:val="Sarakstarindkopa"/>
        <w:numPr>
          <w:ilvl w:val="1"/>
          <w:numId w:val="6"/>
        </w:numPr>
        <w:jc w:val="both"/>
        <w:rPr>
          <w:rFonts w:ascii="Times New Roman" w:eastAsia="Times New Roman" w:hAnsi="Times New Roman"/>
          <w:sz w:val="24"/>
          <w:szCs w:val="24"/>
          <w:lang w:eastAsia="ar-SA"/>
        </w:rPr>
      </w:pPr>
      <w:r w:rsidRPr="00317BB5">
        <w:rPr>
          <w:rFonts w:ascii="Times New Roman" w:eastAsia="Times New Roman" w:hAnsi="Times New Roman"/>
          <w:sz w:val="24"/>
          <w:szCs w:val="24"/>
          <w:lang w:eastAsia="ar-SA"/>
        </w:rPr>
        <w:t xml:space="preserve">Pasūtītājam ir tiesības uzreiz izvēlēties iepirkuma uzvarētāju, nerīkojot papildus sarunu procedūru vai arī prasīt </w:t>
      </w:r>
      <w:r w:rsidR="009A18DA">
        <w:rPr>
          <w:rFonts w:ascii="Times New Roman" w:eastAsia="Times New Roman" w:hAnsi="Times New Roman"/>
          <w:sz w:val="24"/>
          <w:szCs w:val="24"/>
          <w:lang w:eastAsia="ar-SA"/>
        </w:rPr>
        <w:t>Pretendentiem</w:t>
      </w:r>
      <w:r w:rsidRPr="00317BB5">
        <w:rPr>
          <w:rFonts w:ascii="Times New Roman" w:eastAsia="Times New Roman" w:hAnsi="Times New Roman"/>
          <w:sz w:val="24"/>
          <w:szCs w:val="24"/>
          <w:lang w:eastAsia="ar-SA"/>
        </w:rPr>
        <w:t xml:space="preserve"> papildus informāciju atbilstoši Ministru kabineta 2017. gada 28. februāra noteikumiem Nr. 104 “Noteikumi par iepirkuma procedūru un tās piemērošanas kārtību pasūtītāja finansētiem projektiem”.</w:t>
      </w:r>
    </w:p>
    <w:p w14:paraId="35229C4C" w14:textId="3CB2363B" w:rsidR="009A18DA" w:rsidRPr="009A18DA" w:rsidRDefault="00DA5B85" w:rsidP="009A18DA">
      <w:pPr>
        <w:autoSpaceDE w:val="0"/>
        <w:autoSpaceDN w:val="0"/>
        <w:adjustRightInd w:val="0"/>
        <w:jc w:val="both"/>
        <w:rPr>
          <w:b/>
          <w:bCs/>
          <w:szCs w:val="24"/>
          <w:lang w:val="lv-LV"/>
        </w:rPr>
      </w:pPr>
      <w:r>
        <w:rPr>
          <w:b/>
          <w:bCs/>
          <w:szCs w:val="24"/>
          <w:lang w:val="lv-LV"/>
        </w:rPr>
        <w:t>11</w:t>
      </w:r>
      <w:r w:rsidR="009A18DA" w:rsidRPr="009A18DA">
        <w:rPr>
          <w:b/>
          <w:bCs/>
          <w:szCs w:val="24"/>
          <w:lang w:val="lv-LV"/>
        </w:rPr>
        <w:t>.</w:t>
      </w:r>
      <w:r w:rsidR="009A18DA" w:rsidRPr="009A18DA">
        <w:rPr>
          <w:b/>
          <w:bCs/>
          <w:szCs w:val="24"/>
          <w:lang w:val="lv-LV"/>
        </w:rPr>
        <w:tab/>
        <w:t>Citi nosacījumi</w:t>
      </w:r>
    </w:p>
    <w:p w14:paraId="0BD2E7CE" w14:textId="10D83139" w:rsidR="009A18DA" w:rsidRPr="008F5368" w:rsidRDefault="009A18DA" w:rsidP="00F5355B">
      <w:pPr>
        <w:pStyle w:val="Sarakstarindkopa"/>
        <w:numPr>
          <w:ilvl w:val="1"/>
          <w:numId w:val="6"/>
        </w:numPr>
        <w:jc w:val="both"/>
        <w:rPr>
          <w:rFonts w:ascii="Times New Roman" w:eastAsia="Times New Roman" w:hAnsi="Times New Roman"/>
          <w:sz w:val="24"/>
          <w:szCs w:val="24"/>
          <w:lang w:eastAsia="ar-SA"/>
        </w:rPr>
      </w:pPr>
      <w:r w:rsidRPr="008F5368">
        <w:rPr>
          <w:rFonts w:ascii="Times New Roman" w:eastAsia="Times New Roman" w:hAnsi="Times New Roman"/>
          <w:sz w:val="24"/>
          <w:szCs w:val="24"/>
          <w:lang w:eastAsia="ar-SA"/>
        </w:rPr>
        <w:t>Avansa mak</w:t>
      </w:r>
      <w:r w:rsidR="008F5368" w:rsidRPr="008F5368">
        <w:rPr>
          <w:rFonts w:ascii="Times New Roman" w:eastAsia="Times New Roman" w:hAnsi="Times New Roman"/>
          <w:sz w:val="24"/>
          <w:szCs w:val="24"/>
          <w:lang w:eastAsia="ar-SA"/>
        </w:rPr>
        <w:t>sājum</w:t>
      </w:r>
      <w:r w:rsidR="00B37B45">
        <w:rPr>
          <w:rFonts w:ascii="Times New Roman" w:eastAsia="Times New Roman" w:hAnsi="Times New Roman"/>
          <w:sz w:val="24"/>
          <w:szCs w:val="24"/>
          <w:lang w:eastAsia="ar-SA"/>
        </w:rPr>
        <w:t>s</w:t>
      </w:r>
      <w:r w:rsidR="008F5368" w:rsidRPr="008F5368">
        <w:rPr>
          <w:rFonts w:ascii="Times New Roman" w:eastAsia="Times New Roman" w:hAnsi="Times New Roman"/>
          <w:sz w:val="24"/>
          <w:szCs w:val="24"/>
          <w:lang w:eastAsia="ar-SA"/>
        </w:rPr>
        <w:t xml:space="preserve"> paredzēts ne </w:t>
      </w:r>
      <w:r w:rsidR="008F5368" w:rsidRPr="00A26587">
        <w:rPr>
          <w:rFonts w:ascii="Times New Roman" w:eastAsia="Times New Roman" w:hAnsi="Times New Roman"/>
          <w:sz w:val="24"/>
          <w:szCs w:val="24"/>
          <w:lang w:eastAsia="ar-SA"/>
        </w:rPr>
        <w:t>lielāks kā 3</w:t>
      </w:r>
      <w:r w:rsidRPr="00A26587">
        <w:rPr>
          <w:rFonts w:ascii="Times New Roman" w:eastAsia="Times New Roman" w:hAnsi="Times New Roman"/>
          <w:sz w:val="24"/>
          <w:szCs w:val="24"/>
          <w:lang w:eastAsia="ar-SA"/>
        </w:rPr>
        <w:t>0% no</w:t>
      </w:r>
      <w:r w:rsidRPr="008F5368">
        <w:rPr>
          <w:rFonts w:ascii="Times New Roman" w:eastAsia="Times New Roman" w:hAnsi="Times New Roman"/>
          <w:sz w:val="24"/>
          <w:szCs w:val="24"/>
          <w:lang w:eastAsia="ar-SA"/>
        </w:rPr>
        <w:t xml:space="preserve"> kopējās cenas.</w:t>
      </w:r>
    </w:p>
    <w:p w14:paraId="3513754C" w14:textId="736C5C4D" w:rsidR="009A18DA" w:rsidRPr="00764748" w:rsidRDefault="009A18DA" w:rsidP="00F5355B">
      <w:pPr>
        <w:pStyle w:val="Sarakstarindkopa"/>
        <w:numPr>
          <w:ilvl w:val="1"/>
          <w:numId w:val="6"/>
        </w:numPr>
        <w:jc w:val="both"/>
        <w:rPr>
          <w:rFonts w:ascii="Times New Roman" w:eastAsia="Times New Roman" w:hAnsi="Times New Roman"/>
          <w:sz w:val="24"/>
          <w:szCs w:val="24"/>
          <w:lang w:eastAsia="ar-SA"/>
        </w:rPr>
      </w:pPr>
      <w:r>
        <w:rPr>
          <w:rFonts w:ascii="Times New Roman" w:eastAsia="Times New Roman" w:hAnsi="Times New Roman"/>
          <w:sz w:val="24"/>
          <w:szCs w:val="24"/>
          <w:lang w:eastAsia="ar-SA"/>
        </w:rPr>
        <w:t>Pretendentam</w:t>
      </w:r>
      <w:r w:rsidRPr="009A18DA">
        <w:rPr>
          <w:rFonts w:ascii="Times New Roman" w:eastAsia="Times New Roman" w:hAnsi="Times New Roman"/>
          <w:sz w:val="24"/>
          <w:szCs w:val="24"/>
          <w:lang w:eastAsia="ar-SA"/>
        </w:rPr>
        <w:t xml:space="preserve"> </w:t>
      </w:r>
      <w:r w:rsidRPr="00764748">
        <w:rPr>
          <w:rFonts w:ascii="Times New Roman" w:eastAsia="Times New Roman" w:hAnsi="Times New Roman"/>
          <w:sz w:val="24"/>
          <w:szCs w:val="24"/>
          <w:lang w:eastAsia="ar-SA"/>
        </w:rPr>
        <w:t>jānodroš</w:t>
      </w:r>
      <w:r w:rsidR="008F5368" w:rsidRPr="00764748">
        <w:rPr>
          <w:rFonts w:ascii="Times New Roman" w:eastAsia="Times New Roman" w:hAnsi="Times New Roman"/>
          <w:sz w:val="24"/>
          <w:szCs w:val="24"/>
          <w:lang w:eastAsia="ar-SA"/>
        </w:rPr>
        <w:t xml:space="preserve">ina </w:t>
      </w:r>
      <w:r w:rsidR="00E92EAE">
        <w:rPr>
          <w:rFonts w:ascii="Times New Roman" w:eastAsia="Times New Roman" w:hAnsi="Times New Roman"/>
          <w:sz w:val="24"/>
          <w:szCs w:val="24"/>
          <w:lang w:eastAsia="ar-SA"/>
        </w:rPr>
        <w:t xml:space="preserve">iekārtu </w:t>
      </w:r>
      <w:r w:rsidR="008F5368" w:rsidRPr="00764748">
        <w:rPr>
          <w:rFonts w:ascii="Times New Roman" w:eastAsia="Times New Roman" w:hAnsi="Times New Roman"/>
          <w:sz w:val="24"/>
          <w:szCs w:val="24"/>
          <w:lang w:eastAsia="ar-SA"/>
        </w:rPr>
        <w:t>garantijas termiņš vismaz 24</w:t>
      </w:r>
      <w:r w:rsidRPr="00764748">
        <w:rPr>
          <w:rFonts w:ascii="Times New Roman" w:eastAsia="Times New Roman" w:hAnsi="Times New Roman"/>
          <w:sz w:val="24"/>
          <w:szCs w:val="24"/>
          <w:lang w:eastAsia="ar-SA"/>
        </w:rPr>
        <w:t xml:space="preserve"> mēneši.</w:t>
      </w:r>
    </w:p>
    <w:p w14:paraId="4687A592" w14:textId="7AB747CC" w:rsidR="009A18DA" w:rsidRDefault="009A18DA" w:rsidP="00F5355B">
      <w:pPr>
        <w:pStyle w:val="Sarakstarindkopa"/>
        <w:numPr>
          <w:ilvl w:val="1"/>
          <w:numId w:val="6"/>
        </w:numPr>
        <w:jc w:val="both"/>
        <w:rPr>
          <w:rFonts w:ascii="Times New Roman" w:eastAsia="Times New Roman" w:hAnsi="Times New Roman"/>
          <w:sz w:val="24"/>
          <w:szCs w:val="24"/>
          <w:lang w:eastAsia="ar-SA"/>
        </w:rPr>
      </w:pPr>
      <w:r w:rsidRPr="009A18DA">
        <w:rPr>
          <w:rFonts w:ascii="Times New Roman" w:eastAsia="Times New Roman" w:hAnsi="Times New Roman"/>
          <w:sz w:val="24"/>
          <w:szCs w:val="24"/>
          <w:lang w:eastAsia="ar-SA"/>
        </w:rPr>
        <w:t>Pasūtītājs ir tiesīgs jebkurā iepirkuma posmā pārtraukt iepirkuma procedūru, ja tam ir reāls pamatojums.</w:t>
      </w:r>
    </w:p>
    <w:p w14:paraId="4F00AFA7" w14:textId="344C6BC4" w:rsidR="008B1B63" w:rsidRPr="009A18DA" w:rsidRDefault="008B1B63" w:rsidP="00F5355B">
      <w:pPr>
        <w:pStyle w:val="Sarakstarindkopa"/>
        <w:numPr>
          <w:ilvl w:val="1"/>
          <w:numId w:val="6"/>
        </w:numPr>
        <w:jc w:val="both"/>
        <w:rPr>
          <w:rFonts w:ascii="Times New Roman" w:eastAsia="Times New Roman" w:hAnsi="Times New Roman"/>
          <w:sz w:val="24"/>
          <w:szCs w:val="24"/>
          <w:lang w:eastAsia="ar-SA"/>
        </w:rPr>
      </w:pPr>
      <w:r w:rsidRPr="008B1B63">
        <w:rPr>
          <w:rFonts w:ascii="Times New Roman" w:eastAsia="Times New Roman" w:hAnsi="Times New Roman"/>
          <w:sz w:val="24"/>
          <w:szCs w:val="24"/>
          <w:lang w:eastAsia="ar-SA"/>
        </w:rPr>
        <w:t>Pasūtītā</w:t>
      </w:r>
      <w:r>
        <w:rPr>
          <w:rFonts w:ascii="Times New Roman" w:eastAsia="Times New Roman" w:hAnsi="Times New Roman"/>
          <w:sz w:val="24"/>
          <w:szCs w:val="24"/>
          <w:lang w:eastAsia="ar-SA"/>
        </w:rPr>
        <w:t>js no piedāvājumiem izvēlas tā Pretendenta piedāvājumu, kas P</w:t>
      </w:r>
      <w:r w:rsidRPr="008B1B63">
        <w:rPr>
          <w:rFonts w:ascii="Times New Roman" w:eastAsia="Times New Roman" w:hAnsi="Times New Roman"/>
          <w:sz w:val="24"/>
          <w:szCs w:val="24"/>
          <w:lang w:eastAsia="ar-SA"/>
        </w:rPr>
        <w:t>asūtītājam ir ekonomiski visizdevīgākais un vislabāk apmierina t</w:t>
      </w:r>
      <w:r>
        <w:rPr>
          <w:rFonts w:ascii="Times New Roman" w:eastAsia="Times New Roman" w:hAnsi="Times New Roman"/>
          <w:sz w:val="24"/>
          <w:szCs w:val="24"/>
          <w:lang w:eastAsia="ar-SA"/>
        </w:rPr>
        <w:t>ā vajadzības, kā arī nodrošina P</w:t>
      </w:r>
      <w:r w:rsidRPr="008B1B63">
        <w:rPr>
          <w:rFonts w:ascii="Times New Roman" w:eastAsia="Times New Roman" w:hAnsi="Times New Roman"/>
          <w:sz w:val="24"/>
          <w:szCs w:val="24"/>
          <w:lang w:eastAsia="ar-SA"/>
        </w:rPr>
        <w:t>asūtītāja piešķirtā finansējuma efektīvu izmantošanu.</w:t>
      </w:r>
    </w:p>
    <w:p w14:paraId="28AB0838" w14:textId="77777777" w:rsidR="00765596" w:rsidRPr="000D716D" w:rsidRDefault="00765596" w:rsidP="00765596">
      <w:pPr>
        <w:suppressAutoHyphens w:val="0"/>
        <w:spacing w:line="276" w:lineRule="auto"/>
        <w:jc w:val="both"/>
        <w:rPr>
          <w:b/>
          <w:bCs/>
          <w:color w:val="F79646"/>
          <w:szCs w:val="24"/>
          <w:lang w:val="lv-LV"/>
        </w:rPr>
      </w:pPr>
    </w:p>
    <w:p w14:paraId="4467121A" w14:textId="2D1D4CB5" w:rsidR="00867519" w:rsidRPr="000D716D" w:rsidRDefault="009A18DA" w:rsidP="00867519">
      <w:pPr>
        <w:pStyle w:val="Virsraksts2"/>
        <w:rPr>
          <w:b/>
          <w:bCs/>
          <w:sz w:val="24"/>
          <w:lang w:val="lv-LV"/>
        </w:rPr>
      </w:pPr>
      <w:r>
        <w:rPr>
          <w:b/>
          <w:bCs/>
          <w:sz w:val="24"/>
          <w:lang w:val="lv-LV"/>
        </w:rPr>
        <w:t>1</w:t>
      </w:r>
      <w:r w:rsidR="00DA5B85">
        <w:rPr>
          <w:b/>
          <w:bCs/>
          <w:sz w:val="24"/>
          <w:lang w:val="lv-LV"/>
        </w:rPr>
        <w:t>2</w:t>
      </w:r>
      <w:r w:rsidR="00867519" w:rsidRPr="000D716D">
        <w:rPr>
          <w:b/>
          <w:bCs/>
          <w:sz w:val="24"/>
          <w:lang w:val="lv-LV"/>
        </w:rPr>
        <w:t>. Iepirkuma priekšmets:</w:t>
      </w:r>
    </w:p>
    <w:p w14:paraId="412E4D68" w14:textId="77777777" w:rsidR="00867519" w:rsidRPr="000D716D" w:rsidRDefault="00867519" w:rsidP="00867519">
      <w:pPr>
        <w:rPr>
          <w:lang w:val="lv-LV" w:eastAsia="zh-CN"/>
        </w:rPr>
      </w:pPr>
    </w:p>
    <w:p w14:paraId="285C6015" w14:textId="77777777" w:rsidR="00867519" w:rsidRPr="004A1C03" w:rsidRDefault="00867519" w:rsidP="00867519">
      <w:pPr>
        <w:pStyle w:val="naiskr"/>
        <w:spacing w:before="0" w:after="0"/>
        <w:jc w:val="center"/>
        <w:rPr>
          <w:b/>
          <w:bCs/>
          <w:sz w:val="24"/>
          <w:szCs w:val="24"/>
        </w:rPr>
      </w:pPr>
      <w:r w:rsidRPr="004A1C03">
        <w:rPr>
          <w:b/>
          <w:bCs/>
          <w:sz w:val="24"/>
          <w:szCs w:val="24"/>
        </w:rPr>
        <w:t>Tehniskā specifikācija</w:t>
      </w:r>
    </w:p>
    <w:p w14:paraId="7ADEBC2C" w14:textId="77777777" w:rsidR="00867519" w:rsidRPr="004A1C03" w:rsidRDefault="00867519" w:rsidP="00867519">
      <w:pPr>
        <w:rPr>
          <w:szCs w:val="24"/>
          <w:lang w:val="lv-LV"/>
        </w:rPr>
      </w:pPr>
    </w:p>
    <w:p w14:paraId="08C8C7AB" w14:textId="2BBD77DA" w:rsidR="00867519" w:rsidRPr="00B37B45" w:rsidRDefault="008B3D1E" w:rsidP="00867519">
      <w:pPr>
        <w:rPr>
          <w:i/>
          <w:iCs/>
          <w:szCs w:val="24"/>
          <w:lang w:val="lv-LV" w:eastAsia="en-GB"/>
        </w:rPr>
      </w:pPr>
      <w:r w:rsidRPr="00764748">
        <w:rPr>
          <w:b/>
          <w:bCs/>
          <w:szCs w:val="24"/>
          <w:lang w:val="lv-LV"/>
        </w:rPr>
        <w:t>Iekārt</w:t>
      </w:r>
      <w:r w:rsidR="00E92EAE">
        <w:rPr>
          <w:b/>
          <w:bCs/>
          <w:szCs w:val="24"/>
          <w:lang w:val="lv-LV"/>
        </w:rPr>
        <w:t>u nosaukums</w:t>
      </w:r>
      <w:r w:rsidR="00867519" w:rsidRPr="00084548">
        <w:rPr>
          <w:b/>
          <w:bCs/>
          <w:szCs w:val="24"/>
          <w:lang w:val="lv-LV"/>
        </w:rPr>
        <w:t>:</w:t>
      </w:r>
      <w:r w:rsidR="00DD15ED" w:rsidRPr="00084548">
        <w:rPr>
          <w:b/>
          <w:bCs/>
          <w:szCs w:val="24"/>
          <w:lang w:val="lv-LV"/>
        </w:rPr>
        <w:t xml:space="preserve"> </w:t>
      </w:r>
      <w:bookmarkStart w:id="1" w:name="_Hlk210904062"/>
      <w:proofErr w:type="spellStart"/>
      <w:r w:rsidR="00E92EAE" w:rsidRPr="00B37B45">
        <w:rPr>
          <w:bCs/>
          <w:i/>
          <w:iCs/>
          <w:szCs w:val="24"/>
          <w:lang w:val="lv-LV"/>
        </w:rPr>
        <w:t>T</w:t>
      </w:r>
      <w:r w:rsidR="00002562" w:rsidRPr="00B37B45">
        <w:rPr>
          <w:bCs/>
          <w:i/>
          <w:iCs/>
          <w:szCs w:val="24"/>
          <w:lang w:val="lv-LV"/>
        </w:rPr>
        <w:t>ermoformēšanas</w:t>
      </w:r>
      <w:proofErr w:type="spellEnd"/>
      <w:r w:rsidR="00002562" w:rsidRPr="00B37B45">
        <w:rPr>
          <w:bCs/>
          <w:i/>
          <w:iCs/>
          <w:szCs w:val="24"/>
          <w:lang w:val="lv-LV"/>
        </w:rPr>
        <w:t xml:space="preserve"> vakuuma iepakošanas</w:t>
      </w:r>
      <w:r w:rsidR="00E92EAE" w:rsidRPr="00B37B45">
        <w:rPr>
          <w:bCs/>
          <w:i/>
          <w:iCs/>
          <w:szCs w:val="24"/>
          <w:lang w:val="lv-LV"/>
        </w:rPr>
        <w:t xml:space="preserve"> un </w:t>
      </w:r>
      <w:proofErr w:type="spellStart"/>
      <w:r w:rsidR="00E92EAE" w:rsidRPr="00B37B45">
        <w:rPr>
          <w:bCs/>
          <w:i/>
          <w:iCs/>
          <w:szCs w:val="24"/>
          <w:lang w:val="lv-LV"/>
        </w:rPr>
        <w:t>etiķēšanas</w:t>
      </w:r>
      <w:proofErr w:type="spellEnd"/>
      <w:r w:rsidR="00734D6E" w:rsidRPr="00B37B45">
        <w:rPr>
          <w:bCs/>
          <w:i/>
          <w:iCs/>
          <w:szCs w:val="24"/>
          <w:lang w:val="lv-LV"/>
        </w:rPr>
        <w:t xml:space="preserve"> iekārt</w:t>
      </w:r>
      <w:r w:rsidR="00E92EAE" w:rsidRPr="00B37B45">
        <w:rPr>
          <w:bCs/>
          <w:i/>
          <w:iCs/>
          <w:szCs w:val="24"/>
          <w:lang w:val="lv-LV"/>
        </w:rPr>
        <w:t>u</w:t>
      </w:r>
      <w:r w:rsidR="00734D6E" w:rsidRPr="00B37B45">
        <w:rPr>
          <w:bCs/>
          <w:i/>
          <w:iCs/>
          <w:szCs w:val="24"/>
          <w:lang w:val="lv-LV"/>
        </w:rPr>
        <w:t xml:space="preserve"> iegāde</w:t>
      </w:r>
      <w:bookmarkEnd w:id="1"/>
      <w:r w:rsidR="00734D6E" w:rsidRPr="00B37B45">
        <w:rPr>
          <w:bCs/>
          <w:i/>
          <w:iCs/>
          <w:szCs w:val="24"/>
          <w:lang w:val="lv-LV"/>
        </w:rPr>
        <w:t xml:space="preserve">. </w:t>
      </w:r>
    </w:p>
    <w:p w14:paraId="19A0A950" w14:textId="1250A779" w:rsidR="00867519" w:rsidRPr="000D716D" w:rsidRDefault="0054362C" w:rsidP="00867519">
      <w:pPr>
        <w:rPr>
          <w:szCs w:val="24"/>
          <w:lang w:val="lv-LV"/>
        </w:rPr>
      </w:pPr>
      <w:r w:rsidRPr="000D716D">
        <w:rPr>
          <w:b/>
          <w:bCs/>
          <w:szCs w:val="24"/>
          <w:lang w:val="lv-LV"/>
        </w:rPr>
        <w:t>Iekārt</w:t>
      </w:r>
      <w:r w:rsidR="00E92EAE">
        <w:rPr>
          <w:b/>
          <w:bCs/>
          <w:szCs w:val="24"/>
          <w:lang w:val="lv-LV"/>
        </w:rPr>
        <w:t>u</w:t>
      </w:r>
      <w:r w:rsidR="00867519" w:rsidRPr="000D716D">
        <w:rPr>
          <w:b/>
          <w:bCs/>
          <w:szCs w:val="24"/>
          <w:lang w:val="lv-LV"/>
        </w:rPr>
        <w:t xml:space="preserve"> vecums:</w:t>
      </w:r>
      <w:r w:rsidR="00867519" w:rsidRPr="000D716D">
        <w:rPr>
          <w:szCs w:val="24"/>
          <w:lang w:val="lv-LV"/>
        </w:rPr>
        <w:t xml:space="preserve"> Jauna</w:t>
      </w:r>
      <w:r w:rsidR="00E92EAE">
        <w:rPr>
          <w:szCs w:val="24"/>
          <w:lang w:val="lv-LV"/>
        </w:rPr>
        <w:t>s</w:t>
      </w:r>
      <w:r w:rsidR="00867519" w:rsidRPr="000D716D">
        <w:rPr>
          <w:szCs w:val="24"/>
          <w:lang w:val="lv-LV"/>
        </w:rPr>
        <w:t xml:space="preserve"> iekārta</w:t>
      </w:r>
      <w:r w:rsidR="00B37B45">
        <w:rPr>
          <w:szCs w:val="24"/>
          <w:lang w:val="lv-LV"/>
        </w:rPr>
        <w:t>s</w:t>
      </w:r>
    </w:p>
    <w:p w14:paraId="438C32C3" w14:textId="77777777" w:rsidR="00867519" w:rsidRPr="000D716D" w:rsidRDefault="00867519" w:rsidP="00867519">
      <w:pPr>
        <w:rPr>
          <w:szCs w:val="24"/>
          <w:lang w:val="lv-LV"/>
        </w:rPr>
      </w:pPr>
    </w:p>
    <w:p w14:paraId="74842E5D" w14:textId="77777777" w:rsidR="00867519" w:rsidRPr="000D716D" w:rsidRDefault="00222E9E" w:rsidP="00867519">
      <w:pPr>
        <w:rPr>
          <w:b/>
          <w:bCs/>
          <w:szCs w:val="24"/>
          <w:lang w:val="lv-LV"/>
        </w:rPr>
      </w:pPr>
      <w:r w:rsidRPr="000D716D">
        <w:rPr>
          <w:b/>
          <w:bCs/>
          <w:szCs w:val="24"/>
          <w:lang w:val="lv-LV"/>
        </w:rPr>
        <w:t>Iekārtu</w:t>
      </w:r>
      <w:r w:rsidR="00867519" w:rsidRPr="000D716D">
        <w:rPr>
          <w:b/>
          <w:bCs/>
          <w:szCs w:val="24"/>
          <w:lang w:val="lv-LV"/>
        </w:rPr>
        <w:t xml:space="preserve"> veiktspēja un tehniskie kritēriji:</w:t>
      </w:r>
    </w:p>
    <w:p w14:paraId="0DF3A996" w14:textId="77777777" w:rsidR="00A7024B" w:rsidRPr="000D716D" w:rsidRDefault="00A7024B" w:rsidP="00867519">
      <w:pPr>
        <w:rPr>
          <w:b/>
          <w:bCs/>
          <w:szCs w:val="24"/>
          <w:lang w:val="lv-LV"/>
        </w:rPr>
      </w:pPr>
    </w:p>
    <w:tbl>
      <w:tblPr>
        <w:tblW w:w="11341" w:type="dxa"/>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86"/>
        <w:gridCol w:w="8755"/>
      </w:tblGrid>
      <w:tr w:rsidR="00A7024B" w:rsidRPr="000D716D" w14:paraId="5E95CF1B" w14:textId="77777777" w:rsidTr="00B37B45">
        <w:tc>
          <w:tcPr>
            <w:tcW w:w="11341" w:type="dxa"/>
            <w:gridSpan w:val="2"/>
            <w:tcBorders>
              <w:top w:val="nil"/>
              <w:left w:val="nil"/>
              <w:bottom w:val="single" w:sz="4" w:space="0" w:color="auto"/>
              <w:right w:val="nil"/>
            </w:tcBorders>
          </w:tcPr>
          <w:p w14:paraId="148AE271" w14:textId="77777777" w:rsidR="00F30AB5" w:rsidRDefault="00F30AB5" w:rsidP="00CC14CD">
            <w:pPr>
              <w:jc w:val="center"/>
              <w:rPr>
                <w:b/>
                <w:szCs w:val="24"/>
                <w:lang w:val="lv-LV"/>
              </w:rPr>
            </w:pPr>
          </w:p>
          <w:p w14:paraId="2DB9952B" w14:textId="40659827" w:rsidR="00A7024B" w:rsidRPr="000D716D" w:rsidRDefault="00A7024B" w:rsidP="00CC14CD">
            <w:pPr>
              <w:jc w:val="center"/>
              <w:rPr>
                <w:szCs w:val="24"/>
                <w:lang w:val="lv-LV"/>
              </w:rPr>
            </w:pPr>
            <w:r w:rsidRPr="000D716D">
              <w:rPr>
                <w:b/>
                <w:szCs w:val="24"/>
                <w:lang w:val="lv-LV"/>
              </w:rPr>
              <w:t xml:space="preserve">Iepirkuma priekšmeta tehniskā </w:t>
            </w:r>
            <w:r w:rsidRPr="008F5368">
              <w:rPr>
                <w:b/>
                <w:szCs w:val="24"/>
                <w:lang w:val="lv-LV"/>
              </w:rPr>
              <w:t>specifikācija Nr</w:t>
            </w:r>
            <w:r w:rsidRPr="00084548">
              <w:rPr>
                <w:b/>
                <w:szCs w:val="24"/>
                <w:lang w:val="lv-LV"/>
              </w:rPr>
              <w:t xml:space="preserve">. </w:t>
            </w:r>
            <w:r w:rsidR="009F6005" w:rsidRPr="00084548">
              <w:rPr>
                <w:sz w:val="26"/>
                <w:szCs w:val="26"/>
                <w:lang w:val="lv-LV"/>
              </w:rPr>
              <w:t>01/2025-10</w:t>
            </w:r>
          </w:p>
          <w:p w14:paraId="439C4F2A" w14:textId="77777777" w:rsidR="00A7024B" w:rsidRPr="000D716D" w:rsidRDefault="00A7024B" w:rsidP="00CC14CD">
            <w:pPr>
              <w:jc w:val="center"/>
              <w:rPr>
                <w:b/>
                <w:lang w:val="lv-LV"/>
              </w:rPr>
            </w:pPr>
          </w:p>
        </w:tc>
      </w:tr>
      <w:tr w:rsidR="00A7024B" w:rsidRPr="000D716D" w14:paraId="25B22D4C" w14:textId="77777777" w:rsidTr="00B37B45">
        <w:tc>
          <w:tcPr>
            <w:tcW w:w="2586" w:type="dxa"/>
            <w:tcBorders>
              <w:top w:val="single" w:sz="4" w:space="0" w:color="auto"/>
              <w:left w:val="single" w:sz="4" w:space="0" w:color="auto"/>
              <w:bottom w:val="single" w:sz="4" w:space="0" w:color="auto"/>
              <w:right w:val="single" w:sz="4" w:space="0" w:color="auto"/>
            </w:tcBorders>
          </w:tcPr>
          <w:p w14:paraId="171CA0A3" w14:textId="00F499B1" w:rsidR="00A7024B" w:rsidRPr="000D716D" w:rsidRDefault="00051878" w:rsidP="00CC14CD">
            <w:pPr>
              <w:rPr>
                <w:b/>
                <w:lang w:val="lv-LV"/>
              </w:rPr>
            </w:pPr>
            <w:r>
              <w:rPr>
                <w:b/>
                <w:lang w:val="lv-LV"/>
              </w:rPr>
              <w:t>1</w:t>
            </w:r>
            <w:r w:rsidR="005F6DAB">
              <w:rPr>
                <w:b/>
                <w:lang w:val="lv-LV"/>
              </w:rPr>
              <w:t xml:space="preserve">. </w:t>
            </w:r>
            <w:r w:rsidR="00A7024B" w:rsidRPr="000D716D">
              <w:rPr>
                <w:b/>
                <w:lang w:val="lv-LV"/>
              </w:rPr>
              <w:t>Pozīcijas nosaukums:</w:t>
            </w:r>
          </w:p>
        </w:tc>
        <w:tc>
          <w:tcPr>
            <w:tcW w:w="8755" w:type="dxa"/>
            <w:tcBorders>
              <w:top w:val="single" w:sz="4" w:space="0" w:color="auto"/>
              <w:left w:val="single" w:sz="4" w:space="0" w:color="auto"/>
              <w:bottom w:val="single" w:sz="4" w:space="0" w:color="auto"/>
              <w:right w:val="single" w:sz="4" w:space="0" w:color="auto"/>
            </w:tcBorders>
          </w:tcPr>
          <w:p w14:paraId="404B596B" w14:textId="32F8ED9C" w:rsidR="00A7024B" w:rsidRPr="000A7C27" w:rsidRDefault="00002562" w:rsidP="00D544DB">
            <w:pPr>
              <w:jc w:val="center"/>
              <w:rPr>
                <w:lang w:val="lv-LV"/>
              </w:rPr>
            </w:pPr>
            <w:proofErr w:type="spellStart"/>
            <w:r w:rsidRPr="00B37B45">
              <w:rPr>
                <w:bCs/>
                <w:sz w:val="28"/>
                <w:szCs w:val="28"/>
                <w:lang w:val="lv-LV"/>
              </w:rPr>
              <w:t>Termoformēšanas</w:t>
            </w:r>
            <w:proofErr w:type="spellEnd"/>
            <w:r w:rsidRPr="00B37B45">
              <w:rPr>
                <w:bCs/>
                <w:sz w:val="28"/>
                <w:szCs w:val="28"/>
                <w:lang w:val="lv-LV"/>
              </w:rPr>
              <w:t xml:space="preserve"> vakuuma iepakošanas iekārta</w:t>
            </w:r>
          </w:p>
        </w:tc>
      </w:tr>
      <w:tr w:rsidR="00A7024B" w:rsidRPr="000D716D" w14:paraId="76C0F5F8" w14:textId="77777777" w:rsidTr="00B37B45">
        <w:tc>
          <w:tcPr>
            <w:tcW w:w="2586" w:type="dxa"/>
            <w:tcBorders>
              <w:top w:val="single" w:sz="4" w:space="0" w:color="auto"/>
              <w:left w:val="single" w:sz="4" w:space="0" w:color="auto"/>
              <w:bottom w:val="single" w:sz="4" w:space="0" w:color="auto"/>
              <w:right w:val="single" w:sz="4" w:space="0" w:color="auto"/>
            </w:tcBorders>
          </w:tcPr>
          <w:p w14:paraId="3F8084C4" w14:textId="77777777" w:rsidR="00A7024B" w:rsidRPr="000D716D" w:rsidRDefault="00A7024B" w:rsidP="00CC14CD">
            <w:pPr>
              <w:rPr>
                <w:b/>
                <w:lang w:val="lv-LV"/>
              </w:rPr>
            </w:pPr>
            <w:r w:rsidRPr="000D716D">
              <w:rPr>
                <w:b/>
                <w:lang w:val="lv-LV"/>
              </w:rPr>
              <w:t>Daudzums:</w:t>
            </w:r>
          </w:p>
        </w:tc>
        <w:tc>
          <w:tcPr>
            <w:tcW w:w="8755" w:type="dxa"/>
            <w:tcBorders>
              <w:top w:val="single" w:sz="4" w:space="0" w:color="auto"/>
              <w:left w:val="single" w:sz="4" w:space="0" w:color="auto"/>
              <w:bottom w:val="single" w:sz="4" w:space="0" w:color="auto"/>
              <w:right w:val="single" w:sz="4" w:space="0" w:color="auto"/>
            </w:tcBorders>
          </w:tcPr>
          <w:p w14:paraId="407229F8" w14:textId="77777777" w:rsidR="00A7024B" w:rsidRPr="000D716D" w:rsidRDefault="00A7024B" w:rsidP="00CC14CD">
            <w:pPr>
              <w:jc w:val="center"/>
              <w:rPr>
                <w:lang w:val="lv-LV"/>
              </w:rPr>
            </w:pPr>
            <w:r w:rsidRPr="000D716D">
              <w:rPr>
                <w:lang w:val="lv-LV"/>
              </w:rPr>
              <w:t>1gab.</w:t>
            </w:r>
          </w:p>
        </w:tc>
      </w:tr>
      <w:tr w:rsidR="00A7024B" w:rsidRPr="000D716D" w14:paraId="3B170556" w14:textId="77777777" w:rsidTr="00B37B45">
        <w:tc>
          <w:tcPr>
            <w:tcW w:w="2586" w:type="dxa"/>
            <w:tcBorders>
              <w:top w:val="single" w:sz="4" w:space="0" w:color="auto"/>
              <w:left w:val="single" w:sz="4" w:space="0" w:color="auto"/>
              <w:bottom w:val="single" w:sz="4" w:space="0" w:color="auto"/>
              <w:right w:val="single" w:sz="4" w:space="0" w:color="auto"/>
            </w:tcBorders>
          </w:tcPr>
          <w:p w14:paraId="63A913FE" w14:textId="77777777" w:rsidR="00A7024B" w:rsidRPr="000D716D" w:rsidRDefault="00A7024B" w:rsidP="00CC14CD">
            <w:pPr>
              <w:rPr>
                <w:b/>
                <w:lang w:val="lv-LV"/>
              </w:rPr>
            </w:pPr>
            <w:r w:rsidRPr="000D716D">
              <w:rPr>
                <w:b/>
                <w:lang w:val="lv-LV"/>
              </w:rPr>
              <w:t>Tehniskās specifikācijas:</w:t>
            </w:r>
          </w:p>
        </w:tc>
        <w:tc>
          <w:tcPr>
            <w:tcW w:w="8755" w:type="dxa"/>
            <w:tcBorders>
              <w:top w:val="single" w:sz="4" w:space="0" w:color="auto"/>
              <w:left w:val="single" w:sz="4" w:space="0" w:color="auto"/>
              <w:bottom w:val="single" w:sz="4" w:space="0" w:color="auto"/>
              <w:right w:val="single" w:sz="4" w:space="0" w:color="auto"/>
            </w:tcBorders>
          </w:tcPr>
          <w:p w14:paraId="436363C8" w14:textId="77777777" w:rsidR="00C3704B" w:rsidRPr="00C3704B" w:rsidRDefault="00C3704B" w:rsidP="00C3704B">
            <w:pPr>
              <w:pStyle w:val="Sarakstarindkopa"/>
              <w:numPr>
                <w:ilvl w:val="0"/>
                <w:numId w:val="8"/>
              </w:numPr>
              <w:rPr>
                <w:rFonts w:ascii="Times New Roman" w:eastAsia="Times New Roman" w:hAnsi="Times New Roman"/>
                <w:sz w:val="24"/>
                <w:szCs w:val="20"/>
                <w:lang w:eastAsia="ar-SA"/>
              </w:rPr>
            </w:pPr>
            <w:r w:rsidRPr="00C3704B">
              <w:rPr>
                <w:rFonts w:ascii="Times New Roman" w:eastAsia="Times New Roman" w:hAnsi="Times New Roman"/>
                <w:sz w:val="24"/>
                <w:szCs w:val="20"/>
                <w:lang w:eastAsia="ar-SA"/>
              </w:rPr>
              <w:t xml:space="preserve">Iekārta ir piemērota ražot iepakojumus no </w:t>
            </w:r>
            <w:proofErr w:type="spellStart"/>
            <w:r w:rsidRPr="00C3704B">
              <w:rPr>
                <w:rFonts w:ascii="Times New Roman" w:eastAsia="Times New Roman" w:hAnsi="Times New Roman"/>
                <w:sz w:val="24"/>
                <w:szCs w:val="20"/>
                <w:lang w:eastAsia="ar-SA"/>
              </w:rPr>
              <w:t>termoformējošās</w:t>
            </w:r>
            <w:proofErr w:type="spellEnd"/>
            <w:r w:rsidRPr="00C3704B">
              <w:rPr>
                <w:rFonts w:ascii="Times New Roman" w:eastAsia="Times New Roman" w:hAnsi="Times New Roman"/>
                <w:sz w:val="24"/>
                <w:szCs w:val="20"/>
                <w:lang w:eastAsia="ar-SA"/>
              </w:rPr>
              <w:t xml:space="preserve"> plēves un iepakot produktus vakuumā.</w:t>
            </w:r>
          </w:p>
          <w:p w14:paraId="56F7BB8F" w14:textId="77777777" w:rsidR="00C3704B" w:rsidRPr="00C3704B" w:rsidRDefault="00C3704B" w:rsidP="00C3704B">
            <w:pPr>
              <w:pStyle w:val="Sarakstarindkopa"/>
              <w:numPr>
                <w:ilvl w:val="0"/>
                <w:numId w:val="8"/>
              </w:numPr>
              <w:rPr>
                <w:rFonts w:ascii="Times New Roman" w:eastAsia="Times New Roman" w:hAnsi="Times New Roman"/>
                <w:sz w:val="24"/>
                <w:szCs w:val="20"/>
                <w:lang w:eastAsia="ar-SA"/>
              </w:rPr>
            </w:pPr>
            <w:r w:rsidRPr="00C3704B">
              <w:rPr>
                <w:rFonts w:ascii="Times New Roman" w:eastAsia="Times New Roman" w:hAnsi="Times New Roman"/>
                <w:sz w:val="24"/>
                <w:szCs w:val="20"/>
                <w:lang w:eastAsia="ar-SA"/>
              </w:rPr>
              <w:t>Iepakojamais produkts: siera izstrādājumi.</w:t>
            </w:r>
          </w:p>
          <w:p w14:paraId="78E336DC" w14:textId="77777777" w:rsidR="00C3704B" w:rsidRDefault="00C3704B" w:rsidP="00C3704B">
            <w:pPr>
              <w:pStyle w:val="Sarakstarindkopa"/>
              <w:numPr>
                <w:ilvl w:val="0"/>
                <w:numId w:val="8"/>
              </w:numPr>
              <w:rPr>
                <w:rFonts w:ascii="Times New Roman" w:eastAsia="Times New Roman" w:hAnsi="Times New Roman"/>
                <w:sz w:val="24"/>
                <w:szCs w:val="20"/>
                <w:lang w:eastAsia="ar-SA"/>
              </w:rPr>
            </w:pPr>
            <w:r w:rsidRPr="00C3704B">
              <w:rPr>
                <w:rFonts w:ascii="Times New Roman" w:eastAsia="Times New Roman" w:hAnsi="Times New Roman"/>
                <w:sz w:val="24"/>
                <w:szCs w:val="20"/>
                <w:lang w:eastAsia="ar-SA"/>
              </w:rPr>
              <w:t>Iepakojuma vide: vakuums.</w:t>
            </w:r>
          </w:p>
          <w:p w14:paraId="7470BB5E" w14:textId="3CBDAC4F" w:rsidR="00E92EAE" w:rsidRPr="00114FBB" w:rsidRDefault="00E92EAE" w:rsidP="00C3704B">
            <w:pPr>
              <w:pStyle w:val="Sarakstarindkopa"/>
              <w:numPr>
                <w:ilvl w:val="0"/>
                <w:numId w:val="8"/>
              </w:numPr>
              <w:rPr>
                <w:rFonts w:ascii="Times New Roman" w:eastAsia="Times New Roman" w:hAnsi="Times New Roman"/>
                <w:sz w:val="24"/>
                <w:szCs w:val="20"/>
                <w:lang w:eastAsia="ar-SA"/>
              </w:rPr>
            </w:pPr>
            <w:r w:rsidRPr="00114FBB">
              <w:rPr>
                <w:rFonts w:ascii="Times New Roman" w:eastAsia="Times New Roman" w:hAnsi="Times New Roman"/>
                <w:sz w:val="24"/>
                <w:szCs w:val="20"/>
                <w:lang w:eastAsia="ar-SA"/>
              </w:rPr>
              <w:t>Iekārtas formāts: 3 x 1</w:t>
            </w:r>
          </w:p>
          <w:p w14:paraId="3FBC94ED" w14:textId="77777777" w:rsidR="00C3704B" w:rsidRPr="00C3704B" w:rsidRDefault="00C3704B" w:rsidP="00C3704B">
            <w:pPr>
              <w:pStyle w:val="Sarakstarindkopa"/>
              <w:numPr>
                <w:ilvl w:val="0"/>
                <w:numId w:val="8"/>
              </w:numPr>
              <w:rPr>
                <w:rFonts w:ascii="Times New Roman" w:eastAsia="Times New Roman" w:hAnsi="Times New Roman"/>
                <w:sz w:val="24"/>
                <w:szCs w:val="20"/>
                <w:lang w:eastAsia="ar-SA"/>
              </w:rPr>
            </w:pPr>
            <w:r w:rsidRPr="00C3704B">
              <w:rPr>
                <w:rFonts w:ascii="Times New Roman" w:eastAsia="Times New Roman" w:hAnsi="Times New Roman"/>
                <w:sz w:val="24"/>
                <w:szCs w:val="20"/>
                <w:lang w:eastAsia="ar-SA"/>
              </w:rPr>
              <w:t>Iepakošanas kapacitāte: vismaz 15 iepakojumi minūtē.</w:t>
            </w:r>
          </w:p>
          <w:p w14:paraId="40AA1D71" w14:textId="3B359171" w:rsidR="00C3704B" w:rsidRPr="00C3704B" w:rsidRDefault="00C3704B" w:rsidP="00C3704B">
            <w:pPr>
              <w:pStyle w:val="Sarakstarindkopa"/>
              <w:numPr>
                <w:ilvl w:val="0"/>
                <w:numId w:val="8"/>
              </w:numPr>
              <w:rPr>
                <w:rFonts w:ascii="Times New Roman" w:eastAsia="Times New Roman" w:hAnsi="Times New Roman"/>
                <w:sz w:val="24"/>
                <w:szCs w:val="20"/>
                <w:lang w:eastAsia="ar-SA"/>
              </w:rPr>
            </w:pPr>
            <w:r w:rsidRPr="00C3704B">
              <w:rPr>
                <w:rFonts w:ascii="Times New Roman" w:eastAsia="Times New Roman" w:hAnsi="Times New Roman"/>
                <w:sz w:val="24"/>
                <w:szCs w:val="20"/>
                <w:lang w:eastAsia="ar-SA"/>
              </w:rPr>
              <w:t xml:space="preserve">Iepakojama materiāls: </w:t>
            </w:r>
            <w:proofErr w:type="spellStart"/>
            <w:r w:rsidRPr="00C3704B">
              <w:rPr>
                <w:rFonts w:ascii="Times New Roman" w:eastAsia="Times New Roman" w:hAnsi="Times New Roman"/>
                <w:sz w:val="24"/>
                <w:szCs w:val="20"/>
                <w:lang w:eastAsia="ar-SA"/>
              </w:rPr>
              <w:t>termoformējošas</w:t>
            </w:r>
            <w:proofErr w:type="spellEnd"/>
            <w:r w:rsidRPr="00C3704B">
              <w:rPr>
                <w:rFonts w:ascii="Times New Roman" w:eastAsia="Times New Roman" w:hAnsi="Times New Roman"/>
                <w:sz w:val="24"/>
                <w:szCs w:val="20"/>
                <w:lang w:eastAsia="ar-SA"/>
              </w:rPr>
              <w:t xml:space="preserve"> plēves</w:t>
            </w:r>
            <w:r w:rsidR="00B37B45">
              <w:rPr>
                <w:rFonts w:ascii="Times New Roman" w:eastAsia="Times New Roman" w:hAnsi="Times New Roman"/>
                <w:sz w:val="24"/>
                <w:szCs w:val="20"/>
                <w:lang w:eastAsia="ar-SA"/>
              </w:rPr>
              <w:t>.</w:t>
            </w:r>
          </w:p>
          <w:p w14:paraId="59384D9E" w14:textId="65FF7811" w:rsidR="00C3704B" w:rsidRPr="00C3704B" w:rsidRDefault="00C3704B" w:rsidP="00C3704B">
            <w:pPr>
              <w:pStyle w:val="Sarakstarindkopa"/>
              <w:numPr>
                <w:ilvl w:val="0"/>
                <w:numId w:val="8"/>
              </w:numPr>
              <w:rPr>
                <w:rFonts w:ascii="Times New Roman" w:eastAsia="Times New Roman" w:hAnsi="Times New Roman"/>
                <w:sz w:val="24"/>
                <w:szCs w:val="20"/>
                <w:lang w:eastAsia="ar-SA"/>
              </w:rPr>
            </w:pPr>
            <w:bookmarkStart w:id="2" w:name="_Hlk210661825"/>
            <w:r w:rsidRPr="00C3704B">
              <w:rPr>
                <w:rFonts w:ascii="Times New Roman" w:eastAsia="Times New Roman" w:hAnsi="Times New Roman"/>
                <w:sz w:val="24"/>
                <w:szCs w:val="20"/>
                <w:lang w:eastAsia="ar-SA"/>
              </w:rPr>
              <w:t>Augšējā plēve (mīkstā): tips</w:t>
            </w:r>
            <w:r w:rsidR="00114FBB">
              <w:rPr>
                <w:rFonts w:ascii="Times New Roman" w:eastAsia="Times New Roman" w:hAnsi="Times New Roman"/>
                <w:sz w:val="24"/>
                <w:szCs w:val="20"/>
                <w:lang w:eastAsia="ar-SA"/>
              </w:rPr>
              <w:t xml:space="preserve"> </w:t>
            </w:r>
            <w:r w:rsidR="004A6905">
              <w:rPr>
                <w:rFonts w:ascii="Times New Roman" w:eastAsia="Times New Roman" w:hAnsi="Times New Roman"/>
                <w:sz w:val="24"/>
                <w:szCs w:val="20"/>
                <w:lang w:eastAsia="ar-SA"/>
              </w:rPr>
              <w:t>(piemēram</w:t>
            </w:r>
            <w:r w:rsidR="00B37B45">
              <w:rPr>
                <w:rFonts w:ascii="Times New Roman" w:eastAsia="Times New Roman" w:hAnsi="Times New Roman"/>
                <w:sz w:val="24"/>
                <w:szCs w:val="20"/>
                <w:lang w:eastAsia="ar-SA"/>
              </w:rPr>
              <w:t>/ekvivalents</w:t>
            </w:r>
            <w:r w:rsidR="004A6905">
              <w:rPr>
                <w:rFonts w:ascii="Times New Roman" w:eastAsia="Times New Roman" w:hAnsi="Times New Roman"/>
                <w:sz w:val="24"/>
                <w:szCs w:val="20"/>
                <w:lang w:eastAsia="ar-SA"/>
              </w:rPr>
              <w:t xml:space="preserve"> </w:t>
            </w:r>
            <w:r w:rsidRPr="00C3704B">
              <w:rPr>
                <w:rFonts w:ascii="Times New Roman" w:eastAsia="Times New Roman" w:hAnsi="Times New Roman"/>
                <w:sz w:val="24"/>
                <w:szCs w:val="20"/>
                <w:lang w:eastAsia="ar-SA"/>
              </w:rPr>
              <w:t>PA/PE</w:t>
            </w:r>
            <w:r w:rsidR="004A6905">
              <w:rPr>
                <w:rFonts w:ascii="Times New Roman" w:eastAsia="Times New Roman" w:hAnsi="Times New Roman"/>
                <w:sz w:val="24"/>
                <w:szCs w:val="20"/>
                <w:lang w:eastAsia="ar-SA"/>
              </w:rPr>
              <w:t>)</w:t>
            </w:r>
            <w:r w:rsidRPr="00C3704B">
              <w:rPr>
                <w:rFonts w:ascii="Times New Roman" w:eastAsia="Times New Roman" w:hAnsi="Times New Roman"/>
                <w:sz w:val="24"/>
                <w:szCs w:val="20"/>
                <w:lang w:eastAsia="ar-SA"/>
              </w:rPr>
              <w:t>, biezums aptuveni 80  - 100 μ;</w:t>
            </w:r>
          </w:p>
          <w:p w14:paraId="600690DF" w14:textId="0181B014" w:rsidR="00C3704B" w:rsidRPr="00C3704B" w:rsidRDefault="00C3704B" w:rsidP="00C3704B">
            <w:pPr>
              <w:pStyle w:val="Sarakstarindkopa"/>
              <w:numPr>
                <w:ilvl w:val="0"/>
                <w:numId w:val="8"/>
              </w:numPr>
              <w:rPr>
                <w:rFonts w:ascii="Times New Roman" w:eastAsia="Times New Roman" w:hAnsi="Times New Roman"/>
                <w:sz w:val="24"/>
                <w:szCs w:val="20"/>
                <w:lang w:eastAsia="ar-SA"/>
              </w:rPr>
            </w:pPr>
            <w:r w:rsidRPr="00C3704B">
              <w:rPr>
                <w:rFonts w:ascii="Times New Roman" w:eastAsia="Times New Roman" w:hAnsi="Times New Roman"/>
                <w:sz w:val="24"/>
                <w:szCs w:val="20"/>
                <w:lang w:eastAsia="ar-SA"/>
              </w:rPr>
              <w:t xml:space="preserve">Apakšējā plēve (mīkstā): tips: </w:t>
            </w:r>
            <w:r w:rsidR="00B37B45">
              <w:rPr>
                <w:rFonts w:ascii="Times New Roman" w:eastAsia="Times New Roman" w:hAnsi="Times New Roman"/>
                <w:sz w:val="24"/>
                <w:szCs w:val="20"/>
                <w:lang w:eastAsia="ar-SA"/>
              </w:rPr>
              <w:t xml:space="preserve">(piemēram/ekvivalents </w:t>
            </w:r>
            <w:r w:rsidR="00B37B45" w:rsidRPr="00C3704B">
              <w:rPr>
                <w:rFonts w:ascii="Times New Roman" w:eastAsia="Times New Roman" w:hAnsi="Times New Roman"/>
                <w:sz w:val="24"/>
                <w:szCs w:val="20"/>
                <w:lang w:eastAsia="ar-SA"/>
              </w:rPr>
              <w:t>PA/PE</w:t>
            </w:r>
            <w:r w:rsidR="00B37B45">
              <w:rPr>
                <w:rFonts w:ascii="Times New Roman" w:eastAsia="Times New Roman" w:hAnsi="Times New Roman"/>
                <w:sz w:val="24"/>
                <w:szCs w:val="20"/>
                <w:lang w:eastAsia="ar-SA"/>
              </w:rPr>
              <w:t>)</w:t>
            </w:r>
            <w:r w:rsidRPr="00C3704B">
              <w:rPr>
                <w:rFonts w:ascii="Times New Roman" w:eastAsia="Times New Roman" w:hAnsi="Times New Roman"/>
                <w:sz w:val="24"/>
                <w:szCs w:val="20"/>
                <w:lang w:eastAsia="ar-SA"/>
              </w:rPr>
              <w:t xml:space="preserve">, biezums </w:t>
            </w:r>
            <w:r w:rsidR="00114FBB">
              <w:rPr>
                <w:rFonts w:ascii="Times New Roman" w:eastAsia="Times New Roman" w:hAnsi="Times New Roman"/>
                <w:sz w:val="24"/>
                <w:szCs w:val="20"/>
                <w:lang w:eastAsia="ar-SA"/>
              </w:rPr>
              <w:t xml:space="preserve">līdz </w:t>
            </w:r>
            <w:r w:rsidR="004A6905">
              <w:rPr>
                <w:rFonts w:ascii="Times New Roman" w:eastAsia="Times New Roman" w:hAnsi="Times New Roman"/>
                <w:sz w:val="24"/>
                <w:szCs w:val="20"/>
                <w:lang w:eastAsia="ar-SA"/>
              </w:rPr>
              <w:t>4</w:t>
            </w:r>
            <w:r w:rsidRPr="00C3704B">
              <w:rPr>
                <w:rFonts w:ascii="Times New Roman" w:eastAsia="Times New Roman" w:hAnsi="Times New Roman"/>
                <w:sz w:val="24"/>
                <w:szCs w:val="20"/>
                <w:lang w:eastAsia="ar-SA"/>
              </w:rPr>
              <w:t>00 μ;</w:t>
            </w:r>
          </w:p>
          <w:p w14:paraId="76F0991E" w14:textId="18E93C36" w:rsidR="00C3704B" w:rsidRPr="00C3704B" w:rsidRDefault="00C3704B" w:rsidP="00C3704B">
            <w:pPr>
              <w:pStyle w:val="Sarakstarindkopa"/>
              <w:numPr>
                <w:ilvl w:val="0"/>
                <w:numId w:val="8"/>
              </w:numPr>
              <w:rPr>
                <w:rFonts w:ascii="Times New Roman" w:eastAsia="Times New Roman" w:hAnsi="Times New Roman"/>
                <w:sz w:val="24"/>
                <w:szCs w:val="20"/>
                <w:lang w:eastAsia="ar-SA"/>
              </w:rPr>
            </w:pPr>
            <w:r w:rsidRPr="00C3704B">
              <w:rPr>
                <w:rFonts w:ascii="Times New Roman" w:eastAsia="Times New Roman" w:hAnsi="Times New Roman"/>
                <w:sz w:val="24"/>
                <w:szCs w:val="20"/>
                <w:lang w:eastAsia="ar-SA"/>
              </w:rPr>
              <w:t>Apakšējās plēves platums</w:t>
            </w:r>
            <w:r w:rsidR="004A6905">
              <w:rPr>
                <w:rFonts w:ascii="Times New Roman" w:eastAsia="Times New Roman" w:hAnsi="Times New Roman"/>
                <w:sz w:val="24"/>
                <w:szCs w:val="20"/>
                <w:lang w:eastAsia="ar-SA"/>
              </w:rPr>
              <w:t>:</w:t>
            </w:r>
            <w:r w:rsidRPr="00C3704B">
              <w:rPr>
                <w:rFonts w:ascii="Times New Roman" w:eastAsia="Times New Roman" w:hAnsi="Times New Roman"/>
                <w:sz w:val="24"/>
                <w:szCs w:val="20"/>
                <w:lang w:eastAsia="ar-SA"/>
              </w:rPr>
              <w:t xml:space="preserve"> </w:t>
            </w:r>
            <w:r w:rsidR="00114FBB">
              <w:rPr>
                <w:rFonts w:ascii="Times New Roman" w:eastAsia="Times New Roman" w:hAnsi="Times New Roman"/>
                <w:sz w:val="24"/>
                <w:szCs w:val="20"/>
                <w:lang w:eastAsia="ar-SA"/>
              </w:rPr>
              <w:t xml:space="preserve">aptuveni </w:t>
            </w:r>
            <w:r w:rsidRPr="00C3704B">
              <w:rPr>
                <w:rFonts w:ascii="Times New Roman" w:eastAsia="Times New Roman" w:hAnsi="Times New Roman"/>
                <w:sz w:val="24"/>
                <w:szCs w:val="20"/>
                <w:lang w:eastAsia="ar-SA"/>
              </w:rPr>
              <w:t>465 mm</w:t>
            </w:r>
            <w:r w:rsidR="001C4E3C">
              <w:rPr>
                <w:rFonts w:ascii="Times New Roman" w:eastAsia="Times New Roman" w:hAnsi="Times New Roman"/>
                <w:sz w:val="24"/>
                <w:szCs w:val="20"/>
                <w:lang w:eastAsia="ar-SA"/>
              </w:rPr>
              <w:t xml:space="preserve"> (ar pielaidi +-2mm)</w:t>
            </w:r>
            <w:r w:rsidR="00B37B45">
              <w:rPr>
                <w:rFonts w:ascii="Times New Roman" w:eastAsia="Times New Roman" w:hAnsi="Times New Roman"/>
                <w:sz w:val="24"/>
                <w:szCs w:val="20"/>
                <w:lang w:eastAsia="ar-SA"/>
              </w:rPr>
              <w:t>.</w:t>
            </w:r>
          </w:p>
          <w:p w14:paraId="072F1980" w14:textId="62234F2E" w:rsidR="00C3704B" w:rsidRPr="00C3704B" w:rsidRDefault="00C3704B" w:rsidP="00C3704B">
            <w:pPr>
              <w:pStyle w:val="Sarakstarindkopa"/>
              <w:numPr>
                <w:ilvl w:val="0"/>
                <w:numId w:val="8"/>
              </w:numPr>
              <w:rPr>
                <w:rFonts w:ascii="Times New Roman" w:eastAsia="Times New Roman" w:hAnsi="Times New Roman"/>
                <w:sz w:val="24"/>
                <w:szCs w:val="20"/>
                <w:lang w:eastAsia="ar-SA"/>
              </w:rPr>
            </w:pPr>
            <w:r w:rsidRPr="00C3704B">
              <w:rPr>
                <w:rFonts w:ascii="Times New Roman" w:eastAsia="Times New Roman" w:hAnsi="Times New Roman"/>
                <w:sz w:val="24"/>
                <w:szCs w:val="20"/>
                <w:lang w:eastAsia="ar-SA"/>
              </w:rPr>
              <w:t>Augšējas plēves platums</w:t>
            </w:r>
            <w:r w:rsidR="004A6905">
              <w:rPr>
                <w:rFonts w:ascii="Times New Roman" w:eastAsia="Times New Roman" w:hAnsi="Times New Roman"/>
                <w:sz w:val="24"/>
                <w:szCs w:val="20"/>
                <w:lang w:eastAsia="ar-SA"/>
              </w:rPr>
              <w:t xml:space="preserve">: </w:t>
            </w:r>
            <w:r w:rsidRPr="00C3704B">
              <w:rPr>
                <w:rFonts w:ascii="Times New Roman" w:eastAsia="Times New Roman" w:hAnsi="Times New Roman"/>
                <w:sz w:val="24"/>
                <w:szCs w:val="20"/>
                <w:lang w:eastAsia="ar-SA"/>
              </w:rPr>
              <w:t xml:space="preserve"> </w:t>
            </w:r>
            <w:r w:rsidR="00114FBB">
              <w:rPr>
                <w:rFonts w:ascii="Times New Roman" w:eastAsia="Times New Roman" w:hAnsi="Times New Roman"/>
                <w:sz w:val="24"/>
                <w:szCs w:val="20"/>
                <w:lang w:eastAsia="ar-SA"/>
              </w:rPr>
              <w:t xml:space="preserve">aptuveni </w:t>
            </w:r>
            <w:r w:rsidRPr="00C3704B">
              <w:rPr>
                <w:rFonts w:ascii="Times New Roman" w:eastAsia="Times New Roman" w:hAnsi="Times New Roman"/>
                <w:sz w:val="24"/>
                <w:szCs w:val="20"/>
                <w:lang w:eastAsia="ar-SA"/>
              </w:rPr>
              <w:t>460 mm.</w:t>
            </w:r>
          </w:p>
          <w:bookmarkEnd w:id="2"/>
          <w:p w14:paraId="34F1F1E2" w14:textId="51D11CC6" w:rsidR="00C3704B" w:rsidRPr="00C3704B" w:rsidRDefault="00C3704B" w:rsidP="00C3704B">
            <w:pPr>
              <w:pStyle w:val="Sarakstarindkopa"/>
              <w:numPr>
                <w:ilvl w:val="0"/>
                <w:numId w:val="8"/>
              </w:numPr>
              <w:rPr>
                <w:rFonts w:ascii="Times New Roman" w:eastAsia="Times New Roman" w:hAnsi="Times New Roman"/>
                <w:sz w:val="24"/>
                <w:szCs w:val="20"/>
                <w:lang w:eastAsia="ar-SA"/>
              </w:rPr>
            </w:pPr>
            <w:r w:rsidRPr="00C3704B">
              <w:rPr>
                <w:rFonts w:ascii="Times New Roman" w:eastAsia="Times New Roman" w:hAnsi="Times New Roman"/>
                <w:sz w:val="24"/>
                <w:szCs w:val="20"/>
                <w:lang w:eastAsia="ar-SA"/>
              </w:rPr>
              <w:t>Iekārtas konstrukcija</w:t>
            </w:r>
            <w:r w:rsidR="00114FBB">
              <w:rPr>
                <w:rFonts w:ascii="Times New Roman" w:eastAsia="Times New Roman" w:hAnsi="Times New Roman"/>
                <w:sz w:val="24"/>
                <w:szCs w:val="20"/>
                <w:lang w:eastAsia="ar-SA"/>
              </w:rPr>
              <w:t xml:space="preserve">: </w:t>
            </w:r>
            <w:r w:rsidRPr="00C3704B">
              <w:rPr>
                <w:rFonts w:ascii="Times New Roman" w:eastAsia="Times New Roman" w:hAnsi="Times New Roman"/>
                <w:sz w:val="24"/>
                <w:szCs w:val="20"/>
                <w:lang w:eastAsia="ar-SA"/>
              </w:rPr>
              <w:t>nerūsējoš</w:t>
            </w:r>
            <w:r w:rsidR="00114FBB">
              <w:rPr>
                <w:rFonts w:ascii="Times New Roman" w:eastAsia="Times New Roman" w:hAnsi="Times New Roman"/>
                <w:sz w:val="24"/>
                <w:szCs w:val="20"/>
                <w:lang w:eastAsia="ar-SA"/>
              </w:rPr>
              <w:t>ais</w:t>
            </w:r>
            <w:r w:rsidRPr="00C3704B">
              <w:rPr>
                <w:rFonts w:ascii="Times New Roman" w:eastAsia="Times New Roman" w:hAnsi="Times New Roman"/>
                <w:sz w:val="24"/>
                <w:szCs w:val="20"/>
                <w:lang w:eastAsia="ar-SA"/>
              </w:rPr>
              <w:t xml:space="preserve"> tēraud</w:t>
            </w:r>
            <w:r w:rsidR="00114FBB">
              <w:rPr>
                <w:rFonts w:ascii="Times New Roman" w:eastAsia="Times New Roman" w:hAnsi="Times New Roman"/>
                <w:sz w:val="24"/>
                <w:szCs w:val="20"/>
                <w:lang w:eastAsia="ar-SA"/>
              </w:rPr>
              <w:t>s</w:t>
            </w:r>
            <w:r w:rsidRPr="00C3704B">
              <w:rPr>
                <w:rFonts w:ascii="Times New Roman" w:eastAsia="Times New Roman" w:hAnsi="Times New Roman"/>
                <w:sz w:val="24"/>
                <w:szCs w:val="20"/>
                <w:lang w:eastAsia="ar-SA"/>
              </w:rPr>
              <w:t>.</w:t>
            </w:r>
          </w:p>
          <w:p w14:paraId="40D92F49" w14:textId="1BF31116" w:rsidR="00C3704B" w:rsidRDefault="00C3704B" w:rsidP="00C3704B">
            <w:pPr>
              <w:pStyle w:val="Sarakstarindkopa"/>
              <w:numPr>
                <w:ilvl w:val="0"/>
                <w:numId w:val="8"/>
              </w:numPr>
              <w:rPr>
                <w:rFonts w:ascii="Times New Roman" w:eastAsia="Times New Roman" w:hAnsi="Times New Roman"/>
                <w:sz w:val="24"/>
                <w:szCs w:val="20"/>
                <w:lang w:eastAsia="ar-SA"/>
              </w:rPr>
            </w:pPr>
            <w:r w:rsidRPr="00C3704B">
              <w:rPr>
                <w:rFonts w:ascii="Times New Roman" w:eastAsia="Times New Roman" w:hAnsi="Times New Roman"/>
                <w:sz w:val="24"/>
                <w:szCs w:val="20"/>
                <w:lang w:eastAsia="ar-SA"/>
              </w:rPr>
              <w:t>Iekārtas garums</w:t>
            </w:r>
            <w:r>
              <w:rPr>
                <w:rFonts w:ascii="Times New Roman" w:eastAsia="Times New Roman" w:hAnsi="Times New Roman"/>
                <w:sz w:val="24"/>
                <w:szCs w:val="20"/>
                <w:lang w:eastAsia="ar-SA"/>
              </w:rPr>
              <w:t>: ne vairāk kā</w:t>
            </w:r>
            <w:r w:rsidRPr="00C3704B">
              <w:rPr>
                <w:rFonts w:ascii="Times New Roman" w:eastAsia="Times New Roman" w:hAnsi="Times New Roman"/>
                <w:sz w:val="24"/>
                <w:szCs w:val="20"/>
                <w:lang w:eastAsia="ar-SA"/>
              </w:rPr>
              <w:t xml:space="preserve"> 6</w:t>
            </w:r>
            <w:r>
              <w:rPr>
                <w:rFonts w:ascii="Times New Roman" w:eastAsia="Times New Roman" w:hAnsi="Times New Roman"/>
                <w:sz w:val="24"/>
                <w:szCs w:val="20"/>
                <w:lang w:eastAsia="ar-SA"/>
              </w:rPr>
              <w:t> 000 m</w:t>
            </w:r>
            <w:r w:rsidRPr="00C3704B">
              <w:rPr>
                <w:rFonts w:ascii="Times New Roman" w:eastAsia="Times New Roman" w:hAnsi="Times New Roman"/>
                <w:sz w:val="24"/>
                <w:szCs w:val="20"/>
                <w:lang w:eastAsia="ar-SA"/>
              </w:rPr>
              <w:t xml:space="preserve">m. </w:t>
            </w:r>
          </w:p>
          <w:p w14:paraId="4C9757B6" w14:textId="269DB0BD" w:rsidR="00C3704B" w:rsidRDefault="00C3704B" w:rsidP="00C3704B">
            <w:pPr>
              <w:pStyle w:val="Sarakstarindkopa"/>
              <w:numPr>
                <w:ilvl w:val="0"/>
                <w:numId w:val="8"/>
              </w:numPr>
              <w:rPr>
                <w:rFonts w:ascii="Times New Roman" w:eastAsia="Times New Roman" w:hAnsi="Times New Roman"/>
                <w:sz w:val="24"/>
                <w:szCs w:val="20"/>
                <w:lang w:eastAsia="ar-SA"/>
              </w:rPr>
            </w:pPr>
            <w:r w:rsidRPr="00C3704B">
              <w:rPr>
                <w:rFonts w:ascii="Times New Roman" w:eastAsia="Times New Roman" w:hAnsi="Times New Roman"/>
                <w:sz w:val="24"/>
                <w:szCs w:val="20"/>
                <w:lang w:eastAsia="ar-SA"/>
              </w:rPr>
              <w:t xml:space="preserve">Iekārtas </w:t>
            </w:r>
            <w:r>
              <w:rPr>
                <w:rFonts w:ascii="Times New Roman" w:eastAsia="Times New Roman" w:hAnsi="Times New Roman"/>
                <w:sz w:val="24"/>
                <w:szCs w:val="20"/>
                <w:lang w:eastAsia="ar-SA"/>
              </w:rPr>
              <w:t>platums: ne vairāk kā</w:t>
            </w:r>
            <w:r w:rsidRPr="00C3704B">
              <w:rPr>
                <w:rFonts w:ascii="Times New Roman" w:eastAsia="Times New Roman" w:hAnsi="Times New Roman"/>
                <w:sz w:val="24"/>
                <w:szCs w:val="20"/>
                <w:lang w:eastAsia="ar-SA"/>
              </w:rPr>
              <w:t xml:space="preserve"> </w:t>
            </w:r>
            <w:r>
              <w:rPr>
                <w:rFonts w:ascii="Times New Roman" w:eastAsia="Times New Roman" w:hAnsi="Times New Roman"/>
                <w:sz w:val="24"/>
                <w:szCs w:val="20"/>
                <w:lang w:eastAsia="ar-SA"/>
              </w:rPr>
              <w:t>1</w:t>
            </w:r>
            <w:r w:rsidR="00B37B45">
              <w:rPr>
                <w:rFonts w:ascii="Times New Roman" w:eastAsia="Times New Roman" w:hAnsi="Times New Roman"/>
                <w:sz w:val="24"/>
                <w:szCs w:val="20"/>
                <w:lang w:eastAsia="ar-SA"/>
              </w:rPr>
              <w:t xml:space="preserve"> </w:t>
            </w:r>
            <w:r>
              <w:rPr>
                <w:rFonts w:ascii="Times New Roman" w:eastAsia="Times New Roman" w:hAnsi="Times New Roman"/>
                <w:sz w:val="24"/>
                <w:szCs w:val="20"/>
                <w:lang w:eastAsia="ar-SA"/>
              </w:rPr>
              <w:t>300 m</w:t>
            </w:r>
            <w:r w:rsidRPr="00C3704B">
              <w:rPr>
                <w:rFonts w:ascii="Times New Roman" w:eastAsia="Times New Roman" w:hAnsi="Times New Roman"/>
                <w:sz w:val="24"/>
                <w:szCs w:val="20"/>
                <w:lang w:eastAsia="ar-SA"/>
              </w:rPr>
              <w:t>m</w:t>
            </w:r>
            <w:r w:rsidR="00B37B45">
              <w:rPr>
                <w:rFonts w:ascii="Times New Roman" w:eastAsia="Times New Roman" w:hAnsi="Times New Roman"/>
                <w:sz w:val="24"/>
                <w:szCs w:val="20"/>
                <w:lang w:eastAsia="ar-SA"/>
              </w:rPr>
              <w:t>.</w:t>
            </w:r>
          </w:p>
          <w:p w14:paraId="4ED2CA87" w14:textId="5525CFB2" w:rsidR="00C3704B" w:rsidRPr="00C3704B" w:rsidRDefault="00C3704B" w:rsidP="00C3704B">
            <w:pPr>
              <w:pStyle w:val="Sarakstarindkopa"/>
              <w:numPr>
                <w:ilvl w:val="0"/>
                <w:numId w:val="8"/>
              </w:numPr>
              <w:rPr>
                <w:rFonts w:ascii="Times New Roman" w:eastAsia="Times New Roman" w:hAnsi="Times New Roman"/>
                <w:sz w:val="24"/>
                <w:szCs w:val="20"/>
                <w:lang w:eastAsia="ar-SA"/>
              </w:rPr>
            </w:pPr>
            <w:r w:rsidRPr="00C3704B">
              <w:rPr>
                <w:rFonts w:ascii="Times New Roman" w:eastAsia="Times New Roman" w:hAnsi="Times New Roman"/>
                <w:sz w:val="24"/>
                <w:szCs w:val="20"/>
                <w:lang w:eastAsia="ar-SA"/>
              </w:rPr>
              <w:t xml:space="preserve">Iekārtas </w:t>
            </w:r>
            <w:r>
              <w:rPr>
                <w:rFonts w:ascii="Times New Roman" w:eastAsia="Times New Roman" w:hAnsi="Times New Roman"/>
                <w:sz w:val="24"/>
                <w:szCs w:val="20"/>
                <w:lang w:eastAsia="ar-SA"/>
              </w:rPr>
              <w:t>augstums: ne vairāk kā</w:t>
            </w:r>
            <w:r w:rsidRPr="00C3704B">
              <w:rPr>
                <w:rFonts w:ascii="Times New Roman" w:eastAsia="Times New Roman" w:hAnsi="Times New Roman"/>
                <w:sz w:val="24"/>
                <w:szCs w:val="20"/>
                <w:lang w:eastAsia="ar-SA"/>
              </w:rPr>
              <w:t xml:space="preserve"> </w:t>
            </w:r>
            <w:r>
              <w:rPr>
                <w:rFonts w:ascii="Times New Roman" w:eastAsia="Times New Roman" w:hAnsi="Times New Roman"/>
                <w:sz w:val="24"/>
                <w:szCs w:val="20"/>
                <w:lang w:eastAsia="ar-SA"/>
              </w:rPr>
              <w:t>1</w:t>
            </w:r>
            <w:r w:rsidR="00B37B45">
              <w:rPr>
                <w:rFonts w:ascii="Times New Roman" w:eastAsia="Times New Roman" w:hAnsi="Times New Roman"/>
                <w:sz w:val="24"/>
                <w:szCs w:val="20"/>
                <w:lang w:eastAsia="ar-SA"/>
              </w:rPr>
              <w:t xml:space="preserve"> </w:t>
            </w:r>
            <w:r>
              <w:rPr>
                <w:rFonts w:ascii="Times New Roman" w:eastAsia="Times New Roman" w:hAnsi="Times New Roman"/>
                <w:sz w:val="24"/>
                <w:szCs w:val="20"/>
                <w:lang w:eastAsia="ar-SA"/>
              </w:rPr>
              <w:t>950 m</w:t>
            </w:r>
            <w:r w:rsidRPr="00C3704B">
              <w:rPr>
                <w:rFonts w:ascii="Times New Roman" w:eastAsia="Times New Roman" w:hAnsi="Times New Roman"/>
                <w:sz w:val="24"/>
                <w:szCs w:val="20"/>
                <w:lang w:eastAsia="ar-SA"/>
              </w:rPr>
              <w:t>m</w:t>
            </w:r>
            <w:r w:rsidR="00B37B45">
              <w:rPr>
                <w:rFonts w:ascii="Times New Roman" w:eastAsia="Times New Roman" w:hAnsi="Times New Roman"/>
                <w:sz w:val="24"/>
                <w:szCs w:val="20"/>
                <w:lang w:eastAsia="ar-SA"/>
              </w:rPr>
              <w:t>.</w:t>
            </w:r>
          </w:p>
          <w:p w14:paraId="0D25BBDB" w14:textId="77777777" w:rsidR="00C3704B" w:rsidRDefault="00C3704B" w:rsidP="00C3704B">
            <w:pPr>
              <w:pStyle w:val="Sarakstarindkopa"/>
              <w:numPr>
                <w:ilvl w:val="0"/>
                <w:numId w:val="8"/>
              </w:numPr>
              <w:rPr>
                <w:rFonts w:ascii="Times New Roman" w:eastAsia="Times New Roman" w:hAnsi="Times New Roman"/>
                <w:sz w:val="24"/>
                <w:szCs w:val="20"/>
                <w:lang w:eastAsia="ar-SA"/>
              </w:rPr>
            </w:pPr>
            <w:r w:rsidRPr="00C3704B">
              <w:rPr>
                <w:rFonts w:ascii="Times New Roman" w:eastAsia="Times New Roman" w:hAnsi="Times New Roman"/>
                <w:sz w:val="24"/>
                <w:szCs w:val="20"/>
                <w:lang w:eastAsia="ar-SA"/>
              </w:rPr>
              <w:t>Iepakojuma izmērs: ārējais diametrs 135 mm, iekšējais diametrs 120 mm.</w:t>
            </w:r>
          </w:p>
          <w:p w14:paraId="66F7E899" w14:textId="5E49A7F4" w:rsidR="00C3704B" w:rsidRPr="00C3704B" w:rsidRDefault="00C3704B" w:rsidP="00C3704B">
            <w:pPr>
              <w:pStyle w:val="Sarakstarindkopa"/>
              <w:numPr>
                <w:ilvl w:val="0"/>
                <w:numId w:val="8"/>
              </w:numPr>
              <w:rPr>
                <w:rFonts w:ascii="Times New Roman" w:eastAsia="Times New Roman" w:hAnsi="Times New Roman"/>
                <w:sz w:val="24"/>
                <w:szCs w:val="20"/>
                <w:lang w:eastAsia="ar-SA"/>
              </w:rPr>
            </w:pPr>
            <w:r w:rsidRPr="00C3704B">
              <w:rPr>
                <w:rFonts w:ascii="Times New Roman" w:eastAsia="Times New Roman" w:hAnsi="Times New Roman"/>
                <w:sz w:val="24"/>
                <w:szCs w:val="20"/>
                <w:lang w:eastAsia="ar-SA"/>
              </w:rPr>
              <w:t>Produkta iekraušanas zona</w:t>
            </w:r>
            <w:r w:rsidR="00114FBB">
              <w:rPr>
                <w:rFonts w:ascii="Times New Roman" w:eastAsia="Times New Roman" w:hAnsi="Times New Roman"/>
                <w:sz w:val="24"/>
                <w:szCs w:val="20"/>
                <w:lang w:eastAsia="ar-SA"/>
              </w:rPr>
              <w:t>:</w:t>
            </w:r>
            <w:r w:rsidRPr="00C3704B">
              <w:rPr>
                <w:rFonts w:ascii="Times New Roman" w:eastAsia="Times New Roman" w:hAnsi="Times New Roman"/>
                <w:sz w:val="24"/>
                <w:szCs w:val="20"/>
                <w:lang w:eastAsia="ar-SA"/>
              </w:rPr>
              <w:t xml:space="preserve"> ne mazāk kā 1 200 mm.</w:t>
            </w:r>
          </w:p>
          <w:p w14:paraId="431B19D4" w14:textId="77777777" w:rsidR="00FB58AF" w:rsidRDefault="00C3704B" w:rsidP="00FB58AF">
            <w:pPr>
              <w:pStyle w:val="Sarakstarindkopa"/>
              <w:numPr>
                <w:ilvl w:val="0"/>
                <w:numId w:val="8"/>
              </w:numPr>
              <w:rPr>
                <w:rFonts w:ascii="Times New Roman" w:eastAsia="Times New Roman" w:hAnsi="Times New Roman"/>
                <w:sz w:val="24"/>
                <w:szCs w:val="20"/>
                <w:lang w:eastAsia="ar-SA"/>
              </w:rPr>
            </w:pPr>
            <w:proofErr w:type="spellStart"/>
            <w:r w:rsidRPr="00C3704B">
              <w:rPr>
                <w:rFonts w:ascii="Times New Roman" w:eastAsia="Times New Roman" w:hAnsi="Times New Roman"/>
                <w:sz w:val="24"/>
                <w:szCs w:val="20"/>
                <w:lang w:eastAsia="ar-SA"/>
              </w:rPr>
              <w:t>Aizsargrām</w:t>
            </w:r>
            <w:r w:rsidR="00114FBB">
              <w:rPr>
                <w:rFonts w:ascii="Times New Roman" w:eastAsia="Times New Roman" w:hAnsi="Times New Roman"/>
                <w:sz w:val="24"/>
                <w:szCs w:val="20"/>
                <w:lang w:eastAsia="ar-SA"/>
              </w:rPr>
              <w:t>ja</w:t>
            </w:r>
            <w:proofErr w:type="spellEnd"/>
            <w:r w:rsidRPr="00C3704B">
              <w:rPr>
                <w:rFonts w:ascii="Times New Roman" w:eastAsia="Times New Roman" w:hAnsi="Times New Roman"/>
                <w:sz w:val="24"/>
                <w:szCs w:val="20"/>
                <w:lang w:eastAsia="ar-SA"/>
              </w:rPr>
              <w:t xml:space="preserve"> </w:t>
            </w:r>
            <w:r w:rsidR="00114FBB" w:rsidRPr="00C3704B">
              <w:rPr>
                <w:rFonts w:ascii="Times New Roman" w:eastAsia="Times New Roman" w:hAnsi="Times New Roman"/>
                <w:sz w:val="24"/>
                <w:szCs w:val="20"/>
                <w:lang w:eastAsia="ar-SA"/>
              </w:rPr>
              <w:t xml:space="preserve">garums </w:t>
            </w:r>
            <w:r w:rsidRPr="00C3704B">
              <w:rPr>
                <w:rFonts w:ascii="Times New Roman" w:eastAsia="Times New Roman" w:hAnsi="Times New Roman"/>
                <w:sz w:val="24"/>
                <w:szCs w:val="20"/>
                <w:lang w:eastAsia="ar-SA"/>
              </w:rPr>
              <w:t>iel</w:t>
            </w:r>
            <w:r w:rsidR="00114FBB">
              <w:rPr>
                <w:rFonts w:ascii="Times New Roman" w:eastAsia="Times New Roman" w:hAnsi="Times New Roman"/>
                <w:sz w:val="24"/>
                <w:szCs w:val="20"/>
                <w:lang w:eastAsia="ar-SA"/>
              </w:rPr>
              <w:t>ā</w:t>
            </w:r>
            <w:r w:rsidRPr="00C3704B">
              <w:rPr>
                <w:rFonts w:ascii="Times New Roman" w:eastAsia="Times New Roman" w:hAnsi="Times New Roman"/>
                <w:sz w:val="24"/>
                <w:szCs w:val="20"/>
                <w:lang w:eastAsia="ar-SA"/>
              </w:rPr>
              <w:t>dēšanas zonai</w:t>
            </w:r>
            <w:r w:rsidR="00114FBB">
              <w:rPr>
                <w:rFonts w:ascii="Times New Roman" w:eastAsia="Times New Roman" w:hAnsi="Times New Roman"/>
                <w:sz w:val="24"/>
                <w:szCs w:val="20"/>
                <w:lang w:eastAsia="ar-SA"/>
              </w:rPr>
              <w:t>:</w:t>
            </w:r>
            <w:r w:rsidRPr="00C3704B">
              <w:rPr>
                <w:rFonts w:ascii="Times New Roman" w:eastAsia="Times New Roman" w:hAnsi="Times New Roman"/>
                <w:sz w:val="24"/>
                <w:szCs w:val="20"/>
                <w:lang w:eastAsia="ar-SA"/>
              </w:rPr>
              <w:t xml:space="preserve"> ne mazāks kā 600mm</w:t>
            </w:r>
            <w:r w:rsidR="00B37B45">
              <w:rPr>
                <w:rFonts w:ascii="Times New Roman" w:eastAsia="Times New Roman" w:hAnsi="Times New Roman"/>
                <w:sz w:val="24"/>
                <w:szCs w:val="20"/>
                <w:lang w:eastAsia="ar-SA"/>
              </w:rPr>
              <w:t>.</w:t>
            </w:r>
          </w:p>
          <w:p w14:paraId="6893AD3B" w14:textId="6ED41D5F" w:rsidR="00FB58AF" w:rsidRPr="008A2398" w:rsidRDefault="00FB58AF" w:rsidP="00FB58AF">
            <w:pPr>
              <w:pStyle w:val="Sarakstarindkopa"/>
              <w:numPr>
                <w:ilvl w:val="0"/>
                <w:numId w:val="8"/>
              </w:numPr>
              <w:rPr>
                <w:rFonts w:asciiTheme="majorBidi" w:eastAsia="Times New Roman" w:hAnsiTheme="majorBidi" w:cstheme="majorBidi"/>
                <w:sz w:val="24"/>
                <w:szCs w:val="24"/>
                <w:lang w:eastAsia="ar-SA"/>
              </w:rPr>
            </w:pPr>
            <w:r w:rsidRPr="008A2398">
              <w:rPr>
                <w:rFonts w:asciiTheme="majorBidi" w:hAnsiTheme="majorBidi" w:cstheme="majorBidi"/>
                <w:sz w:val="24"/>
                <w:szCs w:val="24"/>
              </w:rPr>
              <w:t>UV dezinficējošās lampas izformēta iepakojuma dezinfekcijai pirms produkta ievietošanas un augšējas plēves</w:t>
            </w:r>
            <w:r w:rsidR="008A2398" w:rsidRPr="008A2398">
              <w:rPr>
                <w:rFonts w:asciiTheme="majorBidi" w:hAnsiTheme="majorBidi" w:cstheme="majorBidi"/>
                <w:sz w:val="24"/>
                <w:szCs w:val="24"/>
              </w:rPr>
              <w:t xml:space="preserve"> dezinfekcijai</w:t>
            </w:r>
            <w:r w:rsidRPr="008A2398">
              <w:rPr>
                <w:rFonts w:asciiTheme="majorBidi" w:hAnsiTheme="majorBidi" w:cstheme="majorBidi"/>
                <w:sz w:val="24"/>
                <w:szCs w:val="24"/>
              </w:rPr>
              <w:t xml:space="preserve"> pirms vakuuma stacijas. Jānodrošina lampu nostrādāto stundu kontrole.</w:t>
            </w:r>
          </w:p>
          <w:p w14:paraId="4FA310B2" w14:textId="0DF2B9A1" w:rsidR="00C3704B" w:rsidRPr="00C3704B" w:rsidRDefault="00114FBB" w:rsidP="00C3704B">
            <w:pPr>
              <w:pStyle w:val="Sarakstarindkopa"/>
              <w:numPr>
                <w:ilvl w:val="0"/>
                <w:numId w:val="8"/>
              </w:numPr>
              <w:rPr>
                <w:rFonts w:ascii="Times New Roman" w:eastAsia="Times New Roman" w:hAnsi="Times New Roman"/>
                <w:sz w:val="24"/>
                <w:szCs w:val="20"/>
                <w:lang w:eastAsia="ar-SA"/>
              </w:rPr>
            </w:pPr>
            <w:r>
              <w:rPr>
                <w:rFonts w:ascii="Times New Roman" w:eastAsia="Times New Roman" w:hAnsi="Times New Roman"/>
                <w:sz w:val="24"/>
                <w:szCs w:val="20"/>
                <w:lang w:eastAsia="ar-SA"/>
              </w:rPr>
              <w:t>P</w:t>
            </w:r>
            <w:r w:rsidRPr="00C3704B">
              <w:rPr>
                <w:rFonts w:ascii="Times New Roman" w:eastAsia="Times New Roman" w:hAnsi="Times New Roman"/>
                <w:sz w:val="24"/>
                <w:szCs w:val="20"/>
                <w:lang w:eastAsia="ar-SA"/>
              </w:rPr>
              <w:t>lēves satveršanas un pārbīdes ķēde</w:t>
            </w:r>
            <w:r>
              <w:rPr>
                <w:rFonts w:ascii="Times New Roman" w:eastAsia="Times New Roman" w:hAnsi="Times New Roman"/>
                <w:sz w:val="24"/>
                <w:szCs w:val="20"/>
                <w:lang w:eastAsia="ar-SA"/>
              </w:rPr>
              <w:t>: k</w:t>
            </w:r>
            <w:r w:rsidR="00C3704B" w:rsidRPr="00C3704B">
              <w:rPr>
                <w:rFonts w:ascii="Times New Roman" w:eastAsia="Times New Roman" w:hAnsi="Times New Roman"/>
                <w:sz w:val="24"/>
                <w:szCs w:val="20"/>
                <w:lang w:eastAsia="ar-SA"/>
              </w:rPr>
              <w:t>orozijizturīga.</w:t>
            </w:r>
          </w:p>
          <w:p w14:paraId="3DC451B5" w14:textId="33C80B70" w:rsidR="00C3704B" w:rsidRPr="00C3704B" w:rsidRDefault="00C3704B" w:rsidP="00C3704B">
            <w:pPr>
              <w:pStyle w:val="Sarakstarindkopa"/>
              <w:numPr>
                <w:ilvl w:val="0"/>
                <w:numId w:val="8"/>
              </w:numPr>
              <w:rPr>
                <w:rFonts w:ascii="Times New Roman" w:eastAsia="Times New Roman" w:hAnsi="Times New Roman"/>
                <w:sz w:val="24"/>
                <w:szCs w:val="20"/>
                <w:lang w:eastAsia="ar-SA"/>
              </w:rPr>
            </w:pPr>
            <w:r w:rsidRPr="00C3704B">
              <w:rPr>
                <w:rFonts w:ascii="Times New Roman" w:eastAsia="Times New Roman" w:hAnsi="Times New Roman"/>
                <w:sz w:val="24"/>
                <w:szCs w:val="20"/>
                <w:lang w:eastAsia="ar-SA"/>
              </w:rPr>
              <w:t>Ķēdes pārbīdes piedziņa</w:t>
            </w:r>
            <w:r w:rsidR="00114FBB">
              <w:rPr>
                <w:rFonts w:ascii="Times New Roman" w:eastAsia="Times New Roman" w:hAnsi="Times New Roman"/>
                <w:sz w:val="24"/>
                <w:szCs w:val="20"/>
                <w:lang w:eastAsia="ar-SA"/>
              </w:rPr>
              <w:t>:</w:t>
            </w:r>
            <w:r w:rsidRPr="00C3704B">
              <w:rPr>
                <w:rFonts w:ascii="Times New Roman" w:eastAsia="Times New Roman" w:hAnsi="Times New Roman"/>
                <w:sz w:val="24"/>
                <w:szCs w:val="20"/>
                <w:lang w:eastAsia="ar-SA"/>
              </w:rPr>
              <w:t xml:space="preserve"> ar </w:t>
            </w:r>
            <w:proofErr w:type="spellStart"/>
            <w:r w:rsidRPr="00C3704B">
              <w:rPr>
                <w:rFonts w:ascii="Times New Roman" w:eastAsia="Times New Roman" w:hAnsi="Times New Roman"/>
                <w:sz w:val="24"/>
                <w:szCs w:val="20"/>
                <w:lang w:eastAsia="ar-SA"/>
              </w:rPr>
              <w:t>servomotoru</w:t>
            </w:r>
            <w:proofErr w:type="spellEnd"/>
            <w:r w:rsidRPr="00C3704B">
              <w:rPr>
                <w:rFonts w:ascii="Times New Roman" w:eastAsia="Times New Roman" w:hAnsi="Times New Roman"/>
                <w:sz w:val="24"/>
                <w:szCs w:val="20"/>
                <w:lang w:eastAsia="ar-SA"/>
              </w:rPr>
              <w:t xml:space="preserve">. </w:t>
            </w:r>
          </w:p>
          <w:p w14:paraId="2F7F6CD0" w14:textId="1C6B9923" w:rsidR="00C3704B" w:rsidRPr="00C3704B" w:rsidRDefault="00C3704B" w:rsidP="00C3704B">
            <w:pPr>
              <w:pStyle w:val="Sarakstarindkopa"/>
              <w:numPr>
                <w:ilvl w:val="0"/>
                <w:numId w:val="8"/>
              </w:numPr>
              <w:rPr>
                <w:rFonts w:ascii="Times New Roman" w:eastAsia="Times New Roman" w:hAnsi="Times New Roman"/>
                <w:sz w:val="24"/>
                <w:szCs w:val="20"/>
                <w:lang w:eastAsia="ar-SA"/>
              </w:rPr>
            </w:pPr>
            <w:r w:rsidRPr="00C3704B">
              <w:rPr>
                <w:rFonts w:ascii="Times New Roman" w:eastAsia="Times New Roman" w:hAnsi="Times New Roman"/>
                <w:sz w:val="24"/>
                <w:szCs w:val="20"/>
                <w:lang w:eastAsia="ar-SA"/>
              </w:rPr>
              <w:t>Formēšanas un aizkausēšana staciju pacelšanas mehānismi</w:t>
            </w:r>
            <w:r w:rsidR="00114FBB">
              <w:rPr>
                <w:rFonts w:ascii="Times New Roman" w:eastAsia="Times New Roman" w:hAnsi="Times New Roman"/>
                <w:sz w:val="24"/>
                <w:szCs w:val="20"/>
                <w:lang w:eastAsia="ar-SA"/>
              </w:rPr>
              <w:t>:</w:t>
            </w:r>
            <w:r w:rsidRPr="00C3704B">
              <w:rPr>
                <w:rFonts w:ascii="Times New Roman" w:eastAsia="Times New Roman" w:hAnsi="Times New Roman"/>
                <w:sz w:val="24"/>
                <w:szCs w:val="20"/>
                <w:lang w:eastAsia="ar-SA"/>
              </w:rPr>
              <w:t xml:space="preserve"> ar pneimatiskiem cilindriem.</w:t>
            </w:r>
          </w:p>
          <w:p w14:paraId="0CD6FD67" w14:textId="66DE9832" w:rsidR="00C3704B" w:rsidRPr="00C3704B" w:rsidRDefault="00C3704B" w:rsidP="00C3704B">
            <w:pPr>
              <w:pStyle w:val="Sarakstarindkopa"/>
              <w:numPr>
                <w:ilvl w:val="0"/>
                <w:numId w:val="8"/>
              </w:numPr>
              <w:rPr>
                <w:rFonts w:ascii="Times New Roman" w:eastAsia="Times New Roman" w:hAnsi="Times New Roman"/>
                <w:sz w:val="24"/>
                <w:szCs w:val="20"/>
                <w:lang w:eastAsia="ar-SA"/>
              </w:rPr>
            </w:pPr>
            <w:r w:rsidRPr="00C3704B">
              <w:rPr>
                <w:rFonts w:ascii="Times New Roman" w:eastAsia="Times New Roman" w:hAnsi="Times New Roman"/>
                <w:sz w:val="24"/>
                <w:szCs w:val="20"/>
                <w:lang w:eastAsia="ar-SA"/>
              </w:rPr>
              <w:t>Drošības sistēma</w:t>
            </w:r>
            <w:r w:rsidR="00114FBB">
              <w:rPr>
                <w:rFonts w:ascii="Times New Roman" w:eastAsia="Times New Roman" w:hAnsi="Times New Roman"/>
                <w:sz w:val="24"/>
                <w:szCs w:val="20"/>
                <w:lang w:eastAsia="ar-SA"/>
              </w:rPr>
              <w:t>:</w:t>
            </w:r>
            <w:r w:rsidRPr="00C3704B">
              <w:rPr>
                <w:rFonts w:ascii="Times New Roman" w:eastAsia="Times New Roman" w:hAnsi="Times New Roman"/>
                <w:sz w:val="24"/>
                <w:szCs w:val="20"/>
                <w:lang w:eastAsia="ar-SA"/>
              </w:rPr>
              <w:t xml:space="preserve"> ar magnētiskajiem slēdžiem un fotoelementiem augšēja pārsega vākiem.</w:t>
            </w:r>
          </w:p>
          <w:p w14:paraId="2EC40C7F" w14:textId="7BBCF7D4" w:rsidR="00C3704B" w:rsidRPr="00C3704B" w:rsidRDefault="00114FBB" w:rsidP="00C3704B">
            <w:pPr>
              <w:pStyle w:val="Sarakstarindkopa"/>
              <w:numPr>
                <w:ilvl w:val="0"/>
                <w:numId w:val="8"/>
              </w:numPr>
              <w:rPr>
                <w:rFonts w:ascii="Times New Roman" w:eastAsia="Times New Roman" w:hAnsi="Times New Roman"/>
                <w:sz w:val="24"/>
                <w:szCs w:val="20"/>
                <w:lang w:eastAsia="ar-SA"/>
              </w:rPr>
            </w:pPr>
            <w:r>
              <w:rPr>
                <w:rFonts w:ascii="Times New Roman" w:eastAsia="Times New Roman" w:hAnsi="Times New Roman"/>
                <w:sz w:val="24"/>
                <w:szCs w:val="20"/>
                <w:lang w:eastAsia="ar-SA"/>
              </w:rPr>
              <w:t>F</w:t>
            </w:r>
            <w:r w:rsidRPr="00C3704B">
              <w:rPr>
                <w:rFonts w:ascii="Times New Roman" w:eastAsia="Times New Roman" w:hAnsi="Times New Roman"/>
                <w:sz w:val="24"/>
                <w:szCs w:val="20"/>
                <w:lang w:eastAsia="ar-SA"/>
              </w:rPr>
              <w:t>ormu pacelšanas mehānismi pirms mazgāšanas</w:t>
            </w:r>
            <w:r>
              <w:rPr>
                <w:rFonts w:ascii="Times New Roman" w:eastAsia="Times New Roman" w:hAnsi="Times New Roman"/>
                <w:sz w:val="24"/>
                <w:szCs w:val="20"/>
                <w:lang w:eastAsia="ar-SA"/>
              </w:rPr>
              <w:t>:</w:t>
            </w:r>
            <w:r w:rsidRPr="00C3704B">
              <w:rPr>
                <w:rFonts w:ascii="Times New Roman" w:eastAsia="Times New Roman" w:hAnsi="Times New Roman"/>
                <w:sz w:val="24"/>
                <w:szCs w:val="20"/>
                <w:lang w:eastAsia="ar-SA"/>
              </w:rPr>
              <w:t xml:space="preserve"> </w:t>
            </w:r>
            <w:r>
              <w:rPr>
                <w:rFonts w:ascii="Times New Roman" w:eastAsia="Times New Roman" w:hAnsi="Times New Roman"/>
                <w:sz w:val="24"/>
                <w:szCs w:val="20"/>
                <w:lang w:eastAsia="ar-SA"/>
              </w:rPr>
              <w:t>s</w:t>
            </w:r>
            <w:r w:rsidR="00C3704B" w:rsidRPr="00C3704B">
              <w:rPr>
                <w:rFonts w:ascii="Times New Roman" w:eastAsia="Times New Roman" w:hAnsi="Times New Roman"/>
                <w:sz w:val="24"/>
                <w:szCs w:val="20"/>
                <w:lang w:eastAsia="ar-SA"/>
              </w:rPr>
              <w:t>lēdzami.</w:t>
            </w:r>
          </w:p>
          <w:p w14:paraId="72E73C65" w14:textId="366B42CB" w:rsidR="00B56CEB" w:rsidRDefault="00C3704B" w:rsidP="00C3704B">
            <w:pPr>
              <w:pStyle w:val="Sarakstarindkopa"/>
              <w:numPr>
                <w:ilvl w:val="0"/>
                <w:numId w:val="8"/>
              </w:numPr>
              <w:rPr>
                <w:rFonts w:ascii="Times New Roman" w:eastAsia="Times New Roman" w:hAnsi="Times New Roman"/>
                <w:sz w:val="24"/>
                <w:szCs w:val="20"/>
                <w:lang w:eastAsia="ar-SA"/>
              </w:rPr>
            </w:pPr>
            <w:r w:rsidRPr="00C3704B">
              <w:rPr>
                <w:rFonts w:ascii="Times New Roman" w:eastAsia="Times New Roman" w:hAnsi="Times New Roman"/>
                <w:sz w:val="24"/>
                <w:szCs w:val="20"/>
                <w:lang w:eastAsia="ar-SA"/>
              </w:rPr>
              <w:t>Gaisa evakuācijas sistēma</w:t>
            </w:r>
            <w:r w:rsidR="00B56CEB">
              <w:rPr>
                <w:rFonts w:ascii="Times New Roman" w:eastAsia="Times New Roman" w:hAnsi="Times New Roman"/>
                <w:sz w:val="24"/>
                <w:szCs w:val="20"/>
                <w:lang w:eastAsia="ar-SA"/>
              </w:rPr>
              <w:t>:</w:t>
            </w:r>
            <w:r w:rsidRPr="00C3704B">
              <w:rPr>
                <w:rFonts w:ascii="Times New Roman" w:eastAsia="Times New Roman" w:hAnsi="Times New Roman"/>
                <w:sz w:val="24"/>
                <w:szCs w:val="20"/>
                <w:lang w:eastAsia="ar-SA"/>
              </w:rPr>
              <w:t xml:space="preserve"> piemērota produktiem ar pievienotām garšvielām</w:t>
            </w:r>
            <w:r w:rsidR="00B37B45">
              <w:rPr>
                <w:rFonts w:ascii="Times New Roman" w:eastAsia="Times New Roman" w:hAnsi="Times New Roman"/>
                <w:sz w:val="24"/>
                <w:szCs w:val="20"/>
                <w:lang w:eastAsia="ar-SA"/>
              </w:rPr>
              <w:t>.</w:t>
            </w:r>
          </w:p>
          <w:p w14:paraId="322020D4" w14:textId="657D229C" w:rsidR="00C3704B" w:rsidRPr="00C3704B" w:rsidRDefault="00B56CEB" w:rsidP="00C3704B">
            <w:pPr>
              <w:pStyle w:val="Sarakstarindkopa"/>
              <w:numPr>
                <w:ilvl w:val="0"/>
                <w:numId w:val="8"/>
              </w:numPr>
              <w:rPr>
                <w:rFonts w:ascii="Times New Roman" w:eastAsia="Times New Roman" w:hAnsi="Times New Roman"/>
                <w:sz w:val="24"/>
                <w:szCs w:val="20"/>
                <w:lang w:eastAsia="ar-SA"/>
              </w:rPr>
            </w:pPr>
            <w:r>
              <w:rPr>
                <w:rFonts w:ascii="Times New Roman" w:eastAsia="Times New Roman" w:hAnsi="Times New Roman"/>
                <w:sz w:val="24"/>
                <w:szCs w:val="20"/>
                <w:lang w:eastAsia="ar-SA"/>
              </w:rPr>
              <w:t>V</w:t>
            </w:r>
            <w:r w:rsidR="00C3704B" w:rsidRPr="00C3704B">
              <w:rPr>
                <w:rFonts w:ascii="Times New Roman" w:eastAsia="Times New Roman" w:hAnsi="Times New Roman"/>
                <w:sz w:val="24"/>
                <w:szCs w:val="20"/>
                <w:lang w:eastAsia="ar-SA"/>
              </w:rPr>
              <w:t>akuuma sistēma</w:t>
            </w:r>
            <w:r>
              <w:rPr>
                <w:rFonts w:ascii="Times New Roman" w:eastAsia="Times New Roman" w:hAnsi="Times New Roman"/>
                <w:sz w:val="24"/>
                <w:szCs w:val="20"/>
                <w:lang w:eastAsia="ar-SA"/>
              </w:rPr>
              <w:t>:</w:t>
            </w:r>
            <w:r w:rsidR="00C3704B" w:rsidRPr="00C3704B">
              <w:rPr>
                <w:rFonts w:ascii="Times New Roman" w:eastAsia="Times New Roman" w:hAnsi="Times New Roman"/>
                <w:sz w:val="24"/>
                <w:szCs w:val="20"/>
                <w:lang w:eastAsia="ar-SA"/>
              </w:rPr>
              <w:t xml:space="preserve"> aprīkota ar smalko daļu filtru vakuuma sūknim. </w:t>
            </w:r>
          </w:p>
          <w:p w14:paraId="159843CE" w14:textId="1FE51BCA" w:rsidR="00C3704B" w:rsidRPr="00C3704B" w:rsidRDefault="00B56CEB" w:rsidP="00C3704B">
            <w:pPr>
              <w:pStyle w:val="Sarakstarindkopa"/>
              <w:numPr>
                <w:ilvl w:val="0"/>
                <w:numId w:val="8"/>
              </w:numPr>
              <w:rPr>
                <w:rFonts w:ascii="Times New Roman" w:eastAsia="Times New Roman" w:hAnsi="Times New Roman"/>
                <w:sz w:val="24"/>
                <w:szCs w:val="20"/>
                <w:lang w:eastAsia="ar-SA"/>
              </w:rPr>
            </w:pPr>
            <w:r>
              <w:rPr>
                <w:rFonts w:ascii="Times New Roman" w:eastAsia="Times New Roman" w:hAnsi="Times New Roman"/>
                <w:sz w:val="24"/>
                <w:szCs w:val="20"/>
                <w:lang w:eastAsia="ar-SA"/>
              </w:rPr>
              <w:t>A</w:t>
            </w:r>
            <w:r w:rsidR="00C3704B" w:rsidRPr="00C3704B">
              <w:rPr>
                <w:rFonts w:ascii="Times New Roman" w:eastAsia="Times New Roman" w:hAnsi="Times New Roman"/>
                <w:sz w:val="24"/>
                <w:szCs w:val="20"/>
                <w:lang w:eastAsia="ar-SA"/>
              </w:rPr>
              <w:t>vārijas apstādināšanas pogas (iekārtas abos galos un uz vadības paneļa)</w:t>
            </w:r>
            <w:r>
              <w:rPr>
                <w:rFonts w:ascii="Times New Roman" w:eastAsia="Times New Roman" w:hAnsi="Times New Roman"/>
                <w:sz w:val="24"/>
                <w:szCs w:val="20"/>
                <w:lang w:eastAsia="ar-SA"/>
              </w:rPr>
              <w:t>:</w:t>
            </w:r>
            <w:r>
              <w:rPr>
                <w:rFonts w:ascii="Times New Roman" w:eastAsia="Times New Roman" w:hAnsi="Times New Roman"/>
                <w:sz w:val="24"/>
                <w:szCs w:val="20"/>
                <w:lang w:eastAsia="ar-SA"/>
              </w:rPr>
              <w:br/>
              <w:t>v</w:t>
            </w:r>
            <w:r w:rsidRPr="00C3704B">
              <w:rPr>
                <w:rFonts w:ascii="Times New Roman" w:eastAsia="Times New Roman" w:hAnsi="Times New Roman"/>
                <w:sz w:val="24"/>
                <w:szCs w:val="20"/>
                <w:lang w:eastAsia="ar-SA"/>
              </w:rPr>
              <w:t>ismaz 3</w:t>
            </w:r>
            <w:r>
              <w:rPr>
                <w:rFonts w:ascii="Times New Roman" w:eastAsia="Times New Roman" w:hAnsi="Times New Roman"/>
                <w:sz w:val="24"/>
                <w:szCs w:val="20"/>
                <w:lang w:eastAsia="ar-SA"/>
              </w:rPr>
              <w:t>.</w:t>
            </w:r>
          </w:p>
          <w:p w14:paraId="0D6DE0B3" w14:textId="0B9EBD26" w:rsidR="00C3704B" w:rsidRPr="00C3704B" w:rsidRDefault="00B56CEB" w:rsidP="00C3704B">
            <w:pPr>
              <w:pStyle w:val="Sarakstarindkopa"/>
              <w:numPr>
                <w:ilvl w:val="0"/>
                <w:numId w:val="8"/>
              </w:numPr>
              <w:rPr>
                <w:rFonts w:ascii="Times New Roman" w:eastAsia="Times New Roman" w:hAnsi="Times New Roman"/>
                <w:sz w:val="24"/>
                <w:szCs w:val="20"/>
                <w:lang w:eastAsia="ar-SA"/>
              </w:rPr>
            </w:pPr>
            <w:r>
              <w:rPr>
                <w:rFonts w:ascii="Times New Roman" w:eastAsia="Times New Roman" w:hAnsi="Times New Roman"/>
                <w:sz w:val="24"/>
                <w:szCs w:val="20"/>
                <w:lang w:eastAsia="ar-SA"/>
              </w:rPr>
              <w:t>P</w:t>
            </w:r>
            <w:r w:rsidRPr="00C3704B">
              <w:rPr>
                <w:rFonts w:ascii="Times New Roman" w:eastAsia="Times New Roman" w:hAnsi="Times New Roman"/>
                <w:sz w:val="24"/>
                <w:szCs w:val="20"/>
                <w:lang w:eastAsia="ar-SA"/>
              </w:rPr>
              <w:t>iekļuve visiem iekārtas izpildmehānismiem</w:t>
            </w:r>
            <w:r>
              <w:rPr>
                <w:rFonts w:ascii="Times New Roman" w:eastAsia="Times New Roman" w:hAnsi="Times New Roman"/>
                <w:sz w:val="24"/>
                <w:szCs w:val="20"/>
                <w:lang w:eastAsia="ar-SA"/>
              </w:rPr>
              <w:t>:</w:t>
            </w:r>
            <w:r w:rsidRPr="00C3704B">
              <w:rPr>
                <w:rFonts w:ascii="Times New Roman" w:eastAsia="Times New Roman" w:hAnsi="Times New Roman"/>
                <w:sz w:val="24"/>
                <w:szCs w:val="20"/>
                <w:lang w:eastAsia="ar-SA"/>
              </w:rPr>
              <w:t xml:space="preserve"> </w:t>
            </w:r>
            <w:r w:rsidR="00C3704B" w:rsidRPr="00C3704B">
              <w:rPr>
                <w:rFonts w:ascii="Times New Roman" w:eastAsia="Times New Roman" w:hAnsi="Times New Roman"/>
                <w:sz w:val="24"/>
                <w:szCs w:val="20"/>
                <w:lang w:eastAsia="ar-SA"/>
              </w:rPr>
              <w:t>viegli noņemami sānu vāki.</w:t>
            </w:r>
          </w:p>
          <w:p w14:paraId="4B51E29B" w14:textId="77777777" w:rsidR="00C3704B" w:rsidRPr="00DA4AD3" w:rsidRDefault="00C3704B" w:rsidP="00B56CEB">
            <w:pPr>
              <w:pStyle w:val="Sarakstarindkopa"/>
              <w:ind w:left="360"/>
              <w:rPr>
                <w:rFonts w:ascii="Times New Roman" w:eastAsia="Times New Roman" w:hAnsi="Times New Roman"/>
                <w:sz w:val="24"/>
                <w:szCs w:val="20"/>
                <w:u w:val="single"/>
                <w:lang w:eastAsia="ar-SA"/>
              </w:rPr>
            </w:pPr>
            <w:r w:rsidRPr="00DA4AD3">
              <w:rPr>
                <w:rFonts w:ascii="Times New Roman" w:eastAsia="Times New Roman" w:hAnsi="Times New Roman"/>
                <w:sz w:val="24"/>
                <w:szCs w:val="20"/>
                <w:u w:val="single"/>
                <w:lang w:eastAsia="ar-SA"/>
              </w:rPr>
              <w:t>Vadības sistēma</w:t>
            </w:r>
          </w:p>
          <w:p w14:paraId="0F071E03" w14:textId="77777777" w:rsidR="00B56CEB" w:rsidRDefault="00C3704B" w:rsidP="00DA4AD3">
            <w:pPr>
              <w:pStyle w:val="Sarakstarindkopa"/>
              <w:numPr>
                <w:ilvl w:val="0"/>
                <w:numId w:val="8"/>
              </w:numPr>
              <w:ind w:left="914"/>
              <w:rPr>
                <w:rFonts w:ascii="Times New Roman" w:eastAsia="Times New Roman" w:hAnsi="Times New Roman"/>
                <w:sz w:val="24"/>
                <w:szCs w:val="20"/>
                <w:lang w:eastAsia="ar-SA"/>
              </w:rPr>
            </w:pPr>
            <w:r w:rsidRPr="00C3704B">
              <w:rPr>
                <w:rFonts w:ascii="Times New Roman" w:eastAsia="Times New Roman" w:hAnsi="Times New Roman"/>
                <w:sz w:val="24"/>
                <w:szCs w:val="20"/>
                <w:lang w:eastAsia="ar-SA"/>
              </w:rPr>
              <w:t>Informācijas ievadīšana un kontrole</w:t>
            </w:r>
            <w:r w:rsidR="00B56CEB">
              <w:rPr>
                <w:rFonts w:ascii="Times New Roman" w:eastAsia="Times New Roman" w:hAnsi="Times New Roman"/>
                <w:sz w:val="24"/>
                <w:szCs w:val="20"/>
                <w:lang w:eastAsia="ar-SA"/>
              </w:rPr>
              <w:t>:</w:t>
            </w:r>
            <w:r w:rsidRPr="00C3704B">
              <w:rPr>
                <w:rFonts w:ascii="Times New Roman" w:eastAsia="Times New Roman" w:hAnsi="Times New Roman"/>
                <w:sz w:val="24"/>
                <w:szCs w:val="20"/>
                <w:lang w:eastAsia="ar-SA"/>
              </w:rPr>
              <w:t xml:space="preserve"> caur vadības paneli ar </w:t>
            </w:r>
            <w:r w:rsidR="00B56CEB">
              <w:rPr>
                <w:rFonts w:ascii="Times New Roman" w:eastAsia="Times New Roman" w:hAnsi="Times New Roman"/>
                <w:sz w:val="24"/>
                <w:szCs w:val="20"/>
                <w:lang w:eastAsia="ar-SA"/>
              </w:rPr>
              <w:t xml:space="preserve">vismaz </w:t>
            </w:r>
            <w:r w:rsidRPr="00C3704B">
              <w:rPr>
                <w:rFonts w:ascii="Times New Roman" w:eastAsia="Times New Roman" w:hAnsi="Times New Roman"/>
                <w:sz w:val="24"/>
                <w:szCs w:val="20"/>
                <w:lang w:eastAsia="ar-SA"/>
              </w:rPr>
              <w:t>krāsaino šķidro kristālu skārienekrānu.</w:t>
            </w:r>
          </w:p>
          <w:p w14:paraId="1F6F3B43" w14:textId="75EC437D" w:rsidR="00C3704B" w:rsidRPr="00C3704B" w:rsidRDefault="00C3704B" w:rsidP="00DA4AD3">
            <w:pPr>
              <w:pStyle w:val="Sarakstarindkopa"/>
              <w:numPr>
                <w:ilvl w:val="0"/>
                <w:numId w:val="8"/>
              </w:numPr>
              <w:ind w:left="914"/>
              <w:rPr>
                <w:rFonts w:ascii="Times New Roman" w:eastAsia="Times New Roman" w:hAnsi="Times New Roman"/>
                <w:sz w:val="24"/>
                <w:szCs w:val="20"/>
                <w:lang w:eastAsia="ar-SA"/>
              </w:rPr>
            </w:pPr>
            <w:r w:rsidRPr="00C3704B">
              <w:rPr>
                <w:rFonts w:ascii="Times New Roman" w:eastAsia="Times New Roman" w:hAnsi="Times New Roman"/>
                <w:sz w:val="24"/>
                <w:szCs w:val="20"/>
                <w:lang w:eastAsia="ar-SA"/>
              </w:rPr>
              <w:t>Aizsardzības klase</w:t>
            </w:r>
            <w:r w:rsidR="00B56CEB">
              <w:rPr>
                <w:rFonts w:ascii="Times New Roman" w:eastAsia="Times New Roman" w:hAnsi="Times New Roman"/>
                <w:sz w:val="24"/>
                <w:szCs w:val="20"/>
                <w:lang w:eastAsia="ar-SA"/>
              </w:rPr>
              <w:t>: ne mazāk kā</w:t>
            </w:r>
            <w:r w:rsidRPr="00C3704B">
              <w:rPr>
                <w:rFonts w:ascii="Times New Roman" w:eastAsia="Times New Roman" w:hAnsi="Times New Roman"/>
                <w:sz w:val="24"/>
                <w:szCs w:val="20"/>
                <w:lang w:eastAsia="ar-SA"/>
              </w:rPr>
              <w:t xml:space="preserve"> IP65.</w:t>
            </w:r>
          </w:p>
          <w:p w14:paraId="094142D9" w14:textId="2A487B19" w:rsidR="00C3704B" w:rsidRPr="00C3704B" w:rsidRDefault="00C3704B" w:rsidP="00DA4AD3">
            <w:pPr>
              <w:pStyle w:val="Sarakstarindkopa"/>
              <w:numPr>
                <w:ilvl w:val="0"/>
                <w:numId w:val="8"/>
              </w:numPr>
              <w:ind w:left="914"/>
              <w:rPr>
                <w:rFonts w:ascii="Times New Roman" w:eastAsia="Times New Roman" w:hAnsi="Times New Roman"/>
                <w:sz w:val="24"/>
                <w:szCs w:val="20"/>
                <w:lang w:eastAsia="ar-SA"/>
              </w:rPr>
            </w:pPr>
            <w:proofErr w:type="spellStart"/>
            <w:r w:rsidRPr="00C3704B">
              <w:rPr>
                <w:rFonts w:ascii="Times New Roman" w:eastAsia="Times New Roman" w:hAnsi="Times New Roman"/>
                <w:sz w:val="24"/>
                <w:szCs w:val="20"/>
                <w:lang w:eastAsia="ar-SA"/>
              </w:rPr>
              <w:t>Oper</w:t>
            </w:r>
            <w:r w:rsidR="00B56CEB">
              <w:rPr>
                <w:rFonts w:ascii="Times New Roman" w:eastAsia="Times New Roman" w:hAnsi="Times New Roman"/>
                <w:sz w:val="24"/>
                <w:szCs w:val="20"/>
                <w:lang w:eastAsia="ar-SA"/>
              </w:rPr>
              <w:t>ē</w:t>
            </w:r>
            <w:r w:rsidRPr="00C3704B">
              <w:rPr>
                <w:rFonts w:ascii="Times New Roman" w:eastAsia="Times New Roman" w:hAnsi="Times New Roman"/>
                <w:sz w:val="24"/>
                <w:szCs w:val="20"/>
                <w:lang w:eastAsia="ar-SA"/>
              </w:rPr>
              <w:t>tājvaloda</w:t>
            </w:r>
            <w:proofErr w:type="spellEnd"/>
            <w:r w:rsidRPr="00C3704B">
              <w:rPr>
                <w:rFonts w:ascii="Times New Roman" w:eastAsia="Times New Roman" w:hAnsi="Times New Roman"/>
                <w:sz w:val="24"/>
                <w:szCs w:val="20"/>
                <w:lang w:eastAsia="ar-SA"/>
              </w:rPr>
              <w:t>: latviešu.</w:t>
            </w:r>
          </w:p>
          <w:p w14:paraId="27AE3994" w14:textId="3599FC67" w:rsidR="00C3704B" w:rsidRPr="00C3704B" w:rsidRDefault="00C3704B" w:rsidP="00DA4AD3">
            <w:pPr>
              <w:pStyle w:val="Sarakstarindkopa"/>
              <w:numPr>
                <w:ilvl w:val="0"/>
                <w:numId w:val="8"/>
              </w:numPr>
              <w:ind w:left="914"/>
              <w:rPr>
                <w:rFonts w:ascii="Times New Roman" w:eastAsia="Times New Roman" w:hAnsi="Times New Roman"/>
                <w:sz w:val="24"/>
                <w:szCs w:val="20"/>
                <w:lang w:eastAsia="ar-SA"/>
              </w:rPr>
            </w:pPr>
            <w:r w:rsidRPr="00C3704B">
              <w:rPr>
                <w:rFonts w:ascii="Times New Roman" w:eastAsia="Times New Roman" w:hAnsi="Times New Roman"/>
                <w:sz w:val="24"/>
                <w:szCs w:val="20"/>
                <w:lang w:eastAsia="ar-SA"/>
              </w:rPr>
              <w:t>Aizsardzība</w:t>
            </w:r>
            <w:r w:rsidR="00B56CEB">
              <w:rPr>
                <w:rFonts w:ascii="Times New Roman" w:eastAsia="Times New Roman" w:hAnsi="Times New Roman"/>
                <w:sz w:val="24"/>
                <w:szCs w:val="20"/>
                <w:lang w:eastAsia="ar-SA"/>
              </w:rPr>
              <w:t>:</w:t>
            </w:r>
            <w:r w:rsidRPr="00C3704B">
              <w:rPr>
                <w:rFonts w:ascii="Times New Roman" w:eastAsia="Times New Roman" w:hAnsi="Times New Roman"/>
                <w:sz w:val="24"/>
                <w:szCs w:val="20"/>
                <w:lang w:eastAsia="ar-SA"/>
              </w:rPr>
              <w:t xml:space="preserve"> ar piekļuves kodu</w:t>
            </w:r>
            <w:r w:rsidR="00B56CEB">
              <w:rPr>
                <w:rFonts w:ascii="Times New Roman" w:eastAsia="Times New Roman" w:hAnsi="Times New Roman"/>
                <w:sz w:val="24"/>
                <w:szCs w:val="20"/>
                <w:lang w:eastAsia="ar-SA"/>
              </w:rPr>
              <w:t>, vismaz</w:t>
            </w:r>
            <w:r w:rsidRPr="00C3704B">
              <w:rPr>
                <w:rFonts w:ascii="Times New Roman" w:eastAsia="Times New Roman" w:hAnsi="Times New Roman"/>
                <w:sz w:val="24"/>
                <w:szCs w:val="20"/>
                <w:lang w:eastAsia="ar-SA"/>
              </w:rPr>
              <w:t xml:space="preserve"> 3 līmeņu pieeja lietotājiem. </w:t>
            </w:r>
          </w:p>
          <w:p w14:paraId="61E3A5D3" w14:textId="77777777" w:rsidR="00C3704B" w:rsidRPr="00C3704B" w:rsidRDefault="00C3704B" w:rsidP="00DA4AD3">
            <w:pPr>
              <w:pStyle w:val="Sarakstarindkopa"/>
              <w:numPr>
                <w:ilvl w:val="0"/>
                <w:numId w:val="8"/>
              </w:numPr>
              <w:ind w:left="914"/>
              <w:rPr>
                <w:rFonts w:ascii="Times New Roman" w:eastAsia="Times New Roman" w:hAnsi="Times New Roman"/>
                <w:sz w:val="24"/>
                <w:szCs w:val="20"/>
                <w:lang w:eastAsia="ar-SA"/>
              </w:rPr>
            </w:pPr>
            <w:r w:rsidRPr="00C3704B">
              <w:rPr>
                <w:rFonts w:ascii="Times New Roman" w:eastAsia="Times New Roman" w:hAnsi="Times New Roman"/>
                <w:sz w:val="24"/>
                <w:szCs w:val="20"/>
                <w:lang w:eastAsia="ar-SA"/>
              </w:rPr>
              <w:t>Atmiņas modulis vismaz 500 receptēm.</w:t>
            </w:r>
          </w:p>
          <w:p w14:paraId="1EE952D0" w14:textId="77777777" w:rsidR="00C3704B" w:rsidRPr="00C3704B" w:rsidRDefault="00C3704B" w:rsidP="00DA4AD3">
            <w:pPr>
              <w:pStyle w:val="Sarakstarindkopa"/>
              <w:numPr>
                <w:ilvl w:val="0"/>
                <w:numId w:val="8"/>
              </w:numPr>
              <w:ind w:left="914"/>
              <w:rPr>
                <w:rFonts w:ascii="Times New Roman" w:eastAsia="Times New Roman" w:hAnsi="Times New Roman"/>
                <w:sz w:val="24"/>
                <w:szCs w:val="20"/>
                <w:lang w:eastAsia="ar-SA"/>
              </w:rPr>
            </w:pPr>
            <w:r w:rsidRPr="00C3704B">
              <w:rPr>
                <w:rFonts w:ascii="Times New Roman" w:eastAsia="Times New Roman" w:hAnsi="Times New Roman"/>
                <w:sz w:val="24"/>
                <w:szCs w:val="20"/>
                <w:lang w:eastAsia="ar-SA"/>
              </w:rPr>
              <w:t>Mazgāšanas programma ar darba formu sildīšanu.</w:t>
            </w:r>
          </w:p>
          <w:p w14:paraId="781AC50F" w14:textId="77777777" w:rsidR="00C3704B" w:rsidRPr="00C3704B" w:rsidRDefault="00C3704B" w:rsidP="00DA4AD3">
            <w:pPr>
              <w:pStyle w:val="Sarakstarindkopa"/>
              <w:numPr>
                <w:ilvl w:val="0"/>
                <w:numId w:val="8"/>
              </w:numPr>
              <w:ind w:left="914"/>
              <w:rPr>
                <w:rFonts w:ascii="Times New Roman" w:eastAsia="Times New Roman" w:hAnsi="Times New Roman"/>
                <w:sz w:val="24"/>
                <w:szCs w:val="20"/>
                <w:lang w:eastAsia="ar-SA"/>
              </w:rPr>
            </w:pPr>
            <w:r w:rsidRPr="00C3704B">
              <w:rPr>
                <w:rFonts w:ascii="Times New Roman" w:eastAsia="Times New Roman" w:hAnsi="Times New Roman"/>
                <w:sz w:val="24"/>
                <w:szCs w:val="20"/>
                <w:lang w:eastAsia="ar-SA"/>
              </w:rPr>
              <w:t>Detektors plēves beigu nolasīšanai.</w:t>
            </w:r>
          </w:p>
          <w:p w14:paraId="3606C5F0" w14:textId="77777777" w:rsidR="00C3704B" w:rsidRPr="00C3704B" w:rsidRDefault="00C3704B" w:rsidP="00DA4AD3">
            <w:pPr>
              <w:pStyle w:val="Sarakstarindkopa"/>
              <w:numPr>
                <w:ilvl w:val="0"/>
                <w:numId w:val="8"/>
              </w:numPr>
              <w:ind w:left="914"/>
              <w:rPr>
                <w:rFonts w:ascii="Times New Roman" w:eastAsia="Times New Roman" w:hAnsi="Times New Roman"/>
                <w:sz w:val="24"/>
                <w:szCs w:val="20"/>
                <w:lang w:eastAsia="ar-SA"/>
              </w:rPr>
            </w:pPr>
            <w:r w:rsidRPr="00C3704B">
              <w:rPr>
                <w:rFonts w:ascii="Times New Roman" w:eastAsia="Times New Roman" w:hAnsi="Times New Roman"/>
                <w:sz w:val="24"/>
                <w:szCs w:val="20"/>
                <w:lang w:eastAsia="ar-SA"/>
              </w:rPr>
              <w:t>Attālinātas pieslēgšanas iespēja ražotājam.</w:t>
            </w:r>
          </w:p>
          <w:p w14:paraId="3CE45AD5" w14:textId="2208C676" w:rsidR="00C3704B" w:rsidRPr="00C3704B" w:rsidRDefault="00C3704B" w:rsidP="00C3704B">
            <w:pPr>
              <w:pStyle w:val="Sarakstarindkopa"/>
              <w:numPr>
                <w:ilvl w:val="0"/>
                <w:numId w:val="8"/>
              </w:numPr>
              <w:rPr>
                <w:rFonts w:ascii="Times New Roman" w:eastAsia="Times New Roman" w:hAnsi="Times New Roman"/>
                <w:sz w:val="24"/>
                <w:szCs w:val="20"/>
                <w:lang w:eastAsia="ar-SA"/>
              </w:rPr>
            </w:pPr>
            <w:r w:rsidRPr="00C3704B">
              <w:rPr>
                <w:rFonts w:ascii="Times New Roman" w:eastAsia="Times New Roman" w:hAnsi="Times New Roman"/>
                <w:sz w:val="24"/>
                <w:szCs w:val="20"/>
                <w:lang w:eastAsia="ar-SA"/>
              </w:rPr>
              <w:t>Vadības skap</w:t>
            </w:r>
            <w:r w:rsidR="00DA4AD3">
              <w:rPr>
                <w:rFonts w:ascii="Times New Roman" w:eastAsia="Times New Roman" w:hAnsi="Times New Roman"/>
                <w:sz w:val="24"/>
                <w:szCs w:val="20"/>
                <w:lang w:eastAsia="ar-SA"/>
              </w:rPr>
              <w:t>is: ar</w:t>
            </w:r>
            <w:r w:rsidRPr="00C3704B">
              <w:rPr>
                <w:rFonts w:ascii="Times New Roman" w:eastAsia="Times New Roman" w:hAnsi="Times New Roman"/>
                <w:sz w:val="24"/>
                <w:szCs w:val="20"/>
                <w:lang w:eastAsia="ar-SA"/>
              </w:rPr>
              <w:t xml:space="preserve"> apsildīšan</w:t>
            </w:r>
            <w:r w:rsidR="00DA4AD3">
              <w:rPr>
                <w:rFonts w:ascii="Times New Roman" w:eastAsia="Times New Roman" w:hAnsi="Times New Roman"/>
                <w:sz w:val="24"/>
                <w:szCs w:val="20"/>
                <w:lang w:eastAsia="ar-SA"/>
              </w:rPr>
              <w:t>u</w:t>
            </w:r>
            <w:r w:rsidRPr="00C3704B">
              <w:rPr>
                <w:rFonts w:ascii="Times New Roman" w:eastAsia="Times New Roman" w:hAnsi="Times New Roman"/>
                <w:sz w:val="24"/>
                <w:szCs w:val="20"/>
                <w:lang w:eastAsia="ar-SA"/>
              </w:rPr>
              <w:t xml:space="preserve">. </w:t>
            </w:r>
          </w:p>
          <w:p w14:paraId="1F7D84A2" w14:textId="4BEE41C2" w:rsidR="00C3704B" w:rsidRPr="00C3704B" w:rsidRDefault="00C3704B" w:rsidP="00C3704B">
            <w:pPr>
              <w:pStyle w:val="Sarakstarindkopa"/>
              <w:numPr>
                <w:ilvl w:val="0"/>
                <w:numId w:val="8"/>
              </w:numPr>
              <w:rPr>
                <w:rFonts w:ascii="Times New Roman" w:eastAsia="Times New Roman" w:hAnsi="Times New Roman"/>
                <w:sz w:val="24"/>
                <w:szCs w:val="20"/>
                <w:lang w:eastAsia="ar-SA"/>
              </w:rPr>
            </w:pPr>
            <w:r w:rsidRPr="00C3704B">
              <w:rPr>
                <w:rFonts w:ascii="Times New Roman" w:eastAsia="Times New Roman" w:hAnsi="Times New Roman"/>
                <w:sz w:val="24"/>
                <w:szCs w:val="20"/>
                <w:lang w:eastAsia="ar-SA"/>
              </w:rPr>
              <w:t>Vakuuma sūk</w:t>
            </w:r>
            <w:r w:rsidR="00DA4AD3">
              <w:rPr>
                <w:rFonts w:ascii="Times New Roman" w:eastAsia="Times New Roman" w:hAnsi="Times New Roman"/>
                <w:sz w:val="24"/>
                <w:szCs w:val="20"/>
                <w:lang w:eastAsia="ar-SA"/>
              </w:rPr>
              <w:t>ņa</w:t>
            </w:r>
            <w:r w:rsidRPr="00C3704B">
              <w:rPr>
                <w:rFonts w:ascii="Times New Roman" w:eastAsia="Times New Roman" w:hAnsi="Times New Roman"/>
                <w:sz w:val="24"/>
                <w:szCs w:val="20"/>
                <w:lang w:eastAsia="ar-SA"/>
              </w:rPr>
              <w:t xml:space="preserve"> gaisa evakuācijai</w:t>
            </w:r>
            <w:r w:rsidR="00DA4AD3">
              <w:rPr>
                <w:rFonts w:ascii="Times New Roman" w:eastAsia="Times New Roman" w:hAnsi="Times New Roman"/>
                <w:sz w:val="24"/>
                <w:szCs w:val="20"/>
                <w:lang w:eastAsia="ar-SA"/>
              </w:rPr>
              <w:t xml:space="preserve"> </w:t>
            </w:r>
            <w:r w:rsidRPr="00C3704B">
              <w:rPr>
                <w:rFonts w:ascii="Times New Roman" w:eastAsia="Times New Roman" w:hAnsi="Times New Roman"/>
                <w:sz w:val="24"/>
                <w:szCs w:val="20"/>
                <w:lang w:eastAsia="ar-SA"/>
              </w:rPr>
              <w:t>r nomināl</w:t>
            </w:r>
            <w:r w:rsidR="00DA4AD3">
              <w:rPr>
                <w:rFonts w:ascii="Times New Roman" w:eastAsia="Times New Roman" w:hAnsi="Times New Roman"/>
                <w:sz w:val="24"/>
                <w:szCs w:val="20"/>
                <w:lang w:eastAsia="ar-SA"/>
              </w:rPr>
              <w:t>ā</w:t>
            </w:r>
            <w:r w:rsidRPr="00C3704B">
              <w:rPr>
                <w:rFonts w:ascii="Times New Roman" w:eastAsia="Times New Roman" w:hAnsi="Times New Roman"/>
                <w:sz w:val="24"/>
                <w:szCs w:val="20"/>
                <w:lang w:eastAsia="ar-SA"/>
              </w:rPr>
              <w:t xml:space="preserve"> jaud</w:t>
            </w:r>
            <w:r w:rsidR="00DA4AD3">
              <w:rPr>
                <w:rFonts w:ascii="Times New Roman" w:eastAsia="Times New Roman" w:hAnsi="Times New Roman"/>
                <w:sz w:val="24"/>
                <w:szCs w:val="20"/>
                <w:lang w:eastAsia="ar-SA"/>
              </w:rPr>
              <w:t>a:</w:t>
            </w:r>
            <w:r w:rsidRPr="00C3704B">
              <w:rPr>
                <w:rFonts w:ascii="Times New Roman" w:eastAsia="Times New Roman" w:hAnsi="Times New Roman"/>
                <w:sz w:val="24"/>
                <w:szCs w:val="20"/>
                <w:lang w:eastAsia="ar-SA"/>
              </w:rPr>
              <w:t xml:space="preserve"> vismaz 100m</w:t>
            </w:r>
            <w:r w:rsidRPr="00C3704B">
              <w:rPr>
                <w:rFonts w:ascii="Times New Roman" w:eastAsia="Times New Roman" w:hAnsi="Times New Roman"/>
                <w:sz w:val="24"/>
                <w:szCs w:val="20"/>
                <w:vertAlign w:val="superscript"/>
                <w:lang w:eastAsia="ar-SA"/>
              </w:rPr>
              <w:t>3</w:t>
            </w:r>
            <w:r w:rsidRPr="00C3704B">
              <w:rPr>
                <w:rFonts w:ascii="Times New Roman" w:eastAsia="Times New Roman" w:hAnsi="Times New Roman"/>
                <w:sz w:val="24"/>
                <w:szCs w:val="20"/>
                <w:lang w:eastAsia="ar-SA"/>
              </w:rPr>
              <w:t>/h</w:t>
            </w:r>
            <w:r w:rsidR="00B37B45">
              <w:rPr>
                <w:rFonts w:ascii="Times New Roman" w:eastAsia="Times New Roman" w:hAnsi="Times New Roman"/>
                <w:sz w:val="24"/>
                <w:szCs w:val="20"/>
                <w:lang w:eastAsia="ar-SA"/>
              </w:rPr>
              <w:t>.</w:t>
            </w:r>
          </w:p>
          <w:p w14:paraId="2D55F9DE" w14:textId="77777777" w:rsidR="00C3704B" w:rsidRPr="00C3704B" w:rsidRDefault="00C3704B" w:rsidP="00C3704B">
            <w:pPr>
              <w:pStyle w:val="Sarakstarindkopa"/>
              <w:numPr>
                <w:ilvl w:val="0"/>
                <w:numId w:val="8"/>
              </w:numPr>
              <w:rPr>
                <w:rFonts w:ascii="Times New Roman" w:eastAsia="Times New Roman" w:hAnsi="Times New Roman"/>
                <w:sz w:val="24"/>
                <w:szCs w:val="20"/>
                <w:lang w:eastAsia="ar-SA"/>
              </w:rPr>
            </w:pPr>
            <w:r w:rsidRPr="00C3704B">
              <w:rPr>
                <w:rFonts w:ascii="Times New Roman" w:eastAsia="Times New Roman" w:hAnsi="Times New Roman"/>
                <w:sz w:val="24"/>
                <w:szCs w:val="20"/>
                <w:lang w:eastAsia="ar-SA"/>
              </w:rPr>
              <w:t xml:space="preserve">Nažu modulis iepakojuma izgriešanai: iepakojumam ir apaļa forma ar atplēšamo stūrīti. </w:t>
            </w:r>
          </w:p>
          <w:p w14:paraId="565F8A45" w14:textId="43536189" w:rsidR="00C3704B" w:rsidRPr="00C3704B" w:rsidRDefault="00C3704B" w:rsidP="00C3704B">
            <w:pPr>
              <w:pStyle w:val="Sarakstarindkopa"/>
              <w:numPr>
                <w:ilvl w:val="0"/>
                <w:numId w:val="8"/>
              </w:numPr>
              <w:rPr>
                <w:rFonts w:ascii="Times New Roman" w:eastAsia="Times New Roman" w:hAnsi="Times New Roman"/>
                <w:sz w:val="24"/>
                <w:szCs w:val="20"/>
                <w:lang w:eastAsia="ar-SA"/>
              </w:rPr>
            </w:pPr>
            <w:r w:rsidRPr="00C3704B">
              <w:rPr>
                <w:rFonts w:ascii="Times New Roman" w:eastAsia="Times New Roman" w:hAnsi="Times New Roman"/>
                <w:sz w:val="24"/>
                <w:szCs w:val="20"/>
                <w:lang w:eastAsia="ar-SA"/>
              </w:rPr>
              <w:t>Gatavo iepakojumu izkraušanas konveijers</w:t>
            </w:r>
            <w:r w:rsidR="00DA4AD3">
              <w:rPr>
                <w:rFonts w:ascii="Times New Roman" w:eastAsia="Times New Roman" w:hAnsi="Times New Roman"/>
                <w:sz w:val="24"/>
                <w:szCs w:val="20"/>
                <w:lang w:eastAsia="ar-SA"/>
              </w:rPr>
              <w:t>:</w:t>
            </w:r>
            <w:r w:rsidRPr="00C3704B">
              <w:rPr>
                <w:rFonts w:ascii="Times New Roman" w:eastAsia="Times New Roman" w:hAnsi="Times New Roman"/>
                <w:sz w:val="24"/>
                <w:szCs w:val="20"/>
                <w:lang w:eastAsia="ar-SA"/>
              </w:rPr>
              <w:t xml:space="preserve"> ar sinhronizētu piedziņu.</w:t>
            </w:r>
          </w:p>
          <w:p w14:paraId="2A4863FE" w14:textId="77777777" w:rsidR="00C3704B" w:rsidRPr="00C3704B" w:rsidRDefault="00C3704B" w:rsidP="00C3704B">
            <w:pPr>
              <w:pStyle w:val="Sarakstarindkopa"/>
              <w:numPr>
                <w:ilvl w:val="0"/>
                <w:numId w:val="8"/>
              </w:numPr>
              <w:rPr>
                <w:rFonts w:ascii="Times New Roman" w:eastAsia="Times New Roman" w:hAnsi="Times New Roman"/>
                <w:sz w:val="24"/>
                <w:szCs w:val="20"/>
                <w:lang w:eastAsia="ar-SA"/>
              </w:rPr>
            </w:pPr>
            <w:r w:rsidRPr="00C3704B">
              <w:rPr>
                <w:rFonts w:ascii="Times New Roman" w:eastAsia="Times New Roman" w:hAnsi="Times New Roman"/>
                <w:sz w:val="24"/>
                <w:szCs w:val="20"/>
                <w:lang w:eastAsia="ar-SA"/>
              </w:rPr>
              <w:t>Motorizēta plēves atgriezumu uztīšana.</w:t>
            </w:r>
          </w:p>
          <w:p w14:paraId="3630C278" w14:textId="4EA725B2" w:rsidR="00C3704B" w:rsidRDefault="00DA4AD3" w:rsidP="00C3704B">
            <w:pPr>
              <w:pStyle w:val="Sarakstarindkopa"/>
              <w:numPr>
                <w:ilvl w:val="0"/>
                <w:numId w:val="8"/>
              </w:numPr>
              <w:rPr>
                <w:rFonts w:ascii="Times New Roman" w:eastAsia="Times New Roman" w:hAnsi="Times New Roman"/>
                <w:sz w:val="24"/>
                <w:szCs w:val="20"/>
                <w:lang w:eastAsia="ar-SA"/>
              </w:rPr>
            </w:pPr>
            <w:r>
              <w:rPr>
                <w:rFonts w:ascii="Times New Roman" w:eastAsia="Times New Roman" w:hAnsi="Times New Roman"/>
                <w:sz w:val="24"/>
                <w:szCs w:val="20"/>
                <w:lang w:eastAsia="ar-SA"/>
              </w:rPr>
              <w:t>Ū</w:t>
            </w:r>
            <w:r w:rsidRPr="00C3704B">
              <w:rPr>
                <w:rFonts w:ascii="Times New Roman" w:eastAsia="Times New Roman" w:hAnsi="Times New Roman"/>
                <w:sz w:val="24"/>
                <w:szCs w:val="20"/>
                <w:lang w:eastAsia="ar-SA"/>
              </w:rPr>
              <w:t>dens dzesēšanas sistēma</w:t>
            </w:r>
            <w:r>
              <w:rPr>
                <w:rFonts w:ascii="Times New Roman" w:eastAsia="Times New Roman" w:hAnsi="Times New Roman"/>
                <w:sz w:val="24"/>
                <w:szCs w:val="20"/>
                <w:lang w:eastAsia="ar-SA"/>
              </w:rPr>
              <w:t>:</w:t>
            </w:r>
            <w:r w:rsidRPr="00C3704B">
              <w:rPr>
                <w:rFonts w:ascii="Times New Roman" w:eastAsia="Times New Roman" w:hAnsi="Times New Roman"/>
                <w:sz w:val="24"/>
                <w:szCs w:val="20"/>
                <w:lang w:eastAsia="ar-SA"/>
              </w:rPr>
              <w:t xml:space="preserve"> </w:t>
            </w:r>
            <w:r>
              <w:rPr>
                <w:rFonts w:ascii="Times New Roman" w:eastAsia="Times New Roman" w:hAnsi="Times New Roman"/>
                <w:sz w:val="24"/>
                <w:szCs w:val="20"/>
                <w:lang w:eastAsia="ar-SA"/>
              </w:rPr>
              <w:t>s</w:t>
            </w:r>
            <w:r w:rsidR="00C3704B" w:rsidRPr="00C3704B">
              <w:rPr>
                <w:rFonts w:ascii="Times New Roman" w:eastAsia="Times New Roman" w:hAnsi="Times New Roman"/>
                <w:sz w:val="24"/>
                <w:szCs w:val="20"/>
                <w:lang w:eastAsia="ar-SA"/>
              </w:rPr>
              <w:t>lēgta tipa.</w:t>
            </w:r>
          </w:p>
          <w:p w14:paraId="5AB4C1C3" w14:textId="77777777" w:rsidR="001C4E3C" w:rsidRPr="00C3704B" w:rsidRDefault="001C4E3C" w:rsidP="001C4E3C">
            <w:pPr>
              <w:pStyle w:val="Sarakstarindkopa"/>
              <w:ind w:left="360"/>
              <w:rPr>
                <w:rFonts w:ascii="Times New Roman" w:eastAsia="Times New Roman" w:hAnsi="Times New Roman"/>
                <w:sz w:val="24"/>
                <w:szCs w:val="20"/>
                <w:lang w:eastAsia="ar-SA"/>
              </w:rPr>
            </w:pPr>
          </w:p>
          <w:p w14:paraId="07A13C1B" w14:textId="77777777" w:rsidR="00C3704B" w:rsidRPr="00DA4AD3" w:rsidRDefault="00C3704B" w:rsidP="00DA4AD3">
            <w:pPr>
              <w:pStyle w:val="Sarakstarindkopa"/>
              <w:ind w:left="360"/>
              <w:rPr>
                <w:rFonts w:ascii="Times New Roman" w:eastAsia="Times New Roman" w:hAnsi="Times New Roman"/>
                <w:sz w:val="24"/>
                <w:szCs w:val="20"/>
                <w:u w:val="single"/>
                <w:lang w:eastAsia="ar-SA"/>
              </w:rPr>
            </w:pPr>
            <w:r w:rsidRPr="00DA4AD3">
              <w:rPr>
                <w:rFonts w:ascii="Times New Roman" w:eastAsia="Times New Roman" w:hAnsi="Times New Roman"/>
                <w:sz w:val="24"/>
                <w:szCs w:val="20"/>
                <w:u w:val="single"/>
                <w:lang w:eastAsia="ar-SA"/>
              </w:rPr>
              <w:t>Rezerves daļu papildus komplekts:</w:t>
            </w:r>
          </w:p>
          <w:p w14:paraId="4F8B885D" w14:textId="77777777" w:rsidR="00C3704B" w:rsidRPr="00C3704B" w:rsidRDefault="00C3704B" w:rsidP="00DA4AD3">
            <w:pPr>
              <w:pStyle w:val="Sarakstarindkopa"/>
              <w:numPr>
                <w:ilvl w:val="0"/>
                <w:numId w:val="8"/>
              </w:numPr>
              <w:ind w:left="914"/>
              <w:rPr>
                <w:rFonts w:ascii="Times New Roman" w:eastAsia="Times New Roman" w:hAnsi="Times New Roman"/>
                <w:sz w:val="24"/>
                <w:szCs w:val="20"/>
                <w:lang w:eastAsia="ar-SA"/>
              </w:rPr>
            </w:pPr>
            <w:r w:rsidRPr="00C3704B">
              <w:rPr>
                <w:rFonts w:ascii="Times New Roman" w:eastAsia="Times New Roman" w:hAnsi="Times New Roman"/>
                <w:sz w:val="24"/>
                <w:szCs w:val="20"/>
                <w:lang w:eastAsia="ar-SA"/>
              </w:rPr>
              <w:t xml:space="preserve">Metināšanas blīves; </w:t>
            </w:r>
          </w:p>
          <w:p w14:paraId="36FB263C" w14:textId="77777777" w:rsidR="00C3704B" w:rsidRPr="00C3704B" w:rsidRDefault="00C3704B" w:rsidP="00DA4AD3">
            <w:pPr>
              <w:pStyle w:val="Sarakstarindkopa"/>
              <w:numPr>
                <w:ilvl w:val="0"/>
                <w:numId w:val="8"/>
              </w:numPr>
              <w:ind w:left="914"/>
              <w:rPr>
                <w:rFonts w:ascii="Times New Roman" w:eastAsia="Times New Roman" w:hAnsi="Times New Roman"/>
                <w:sz w:val="24"/>
                <w:szCs w:val="20"/>
                <w:lang w:eastAsia="ar-SA"/>
              </w:rPr>
            </w:pPr>
            <w:proofErr w:type="spellStart"/>
            <w:r w:rsidRPr="00C3704B">
              <w:rPr>
                <w:rFonts w:ascii="Times New Roman" w:eastAsia="Times New Roman" w:hAnsi="Times New Roman"/>
                <w:sz w:val="24"/>
                <w:szCs w:val="20"/>
                <w:lang w:eastAsia="ar-SA"/>
              </w:rPr>
              <w:t>Kontūrmetināšanas</w:t>
            </w:r>
            <w:proofErr w:type="spellEnd"/>
            <w:r w:rsidRPr="00C3704B">
              <w:rPr>
                <w:rFonts w:ascii="Times New Roman" w:eastAsia="Times New Roman" w:hAnsi="Times New Roman"/>
                <w:sz w:val="24"/>
                <w:szCs w:val="20"/>
                <w:lang w:eastAsia="ar-SA"/>
              </w:rPr>
              <w:t xml:space="preserve"> plāksne;  </w:t>
            </w:r>
          </w:p>
          <w:p w14:paraId="5BF6AC74" w14:textId="77777777" w:rsidR="00C3704B" w:rsidRPr="009A7BB0" w:rsidRDefault="00C3704B" w:rsidP="00DA4AD3">
            <w:pPr>
              <w:pStyle w:val="Sarakstarindkopa"/>
              <w:numPr>
                <w:ilvl w:val="0"/>
                <w:numId w:val="8"/>
              </w:numPr>
              <w:ind w:left="914"/>
              <w:rPr>
                <w:rFonts w:ascii="Times New Roman" w:eastAsia="Times New Roman" w:hAnsi="Times New Roman"/>
                <w:sz w:val="24"/>
                <w:szCs w:val="20"/>
                <w:lang w:eastAsia="ar-SA"/>
              </w:rPr>
            </w:pPr>
            <w:r w:rsidRPr="009A7BB0">
              <w:rPr>
                <w:rFonts w:ascii="Times New Roman" w:eastAsia="Times New Roman" w:hAnsi="Times New Roman"/>
                <w:sz w:val="24"/>
                <w:szCs w:val="20"/>
                <w:lang w:eastAsia="ar-SA"/>
              </w:rPr>
              <w:t>Gaisa membrānas;</w:t>
            </w:r>
          </w:p>
          <w:p w14:paraId="7BF9D96C" w14:textId="61FEA11B" w:rsidR="001D6581" w:rsidRPr="009A7BB0" w:rsidRDefault="00C3704B" w:rsidP="008A2398">
            <w:pPr>
              <w:pStyle w:val="Sarakstarindkopa"/>
              <w:numPr>
                <w:ilvl w:val="0"/>
                <w:numId w:val="8"/>
              </w:numPr>
              <w:ind w:left="914"/>
              <w:rPr>
                <w:rFonts w:ascii="Times New Roman" w:eastAsia="Times New Roman" w:hAnsi="Times New Roman"/>
                <w:sz w:val="24"/>
                <w:szCs w:val="20"/>
                <w:lang w:eastAsia="ar-SA"/>
              </w:rPr>
            </w:pPr>
            <w:proofErr w:type="spellStart"/>
            <w:r w:rsidRPr="009A7BB0">
              <w:rPr>
                <w:rFonts w:ascii="Times New Roman" w:eastAsia="Times New Roman" w:hAnsi="Times New Roman"/>
                <w:sz w:val="24"/>
                <w:szCs w:val="20"/>
                <w:lang w:eastAsia="ar-SA"/>
              </w:rPr>
              <w:t>Sildelementi</w:t>
            </w:r>
            <w:proofErr w:type="spellEnd"/>
            <w:r w:rsidRPr="009A7BB0">
              <w:rPr>
                <w:rFonts w:ascii="Times New Roman" w:eastAsia="Times New Roman" w:hAnsi="Times New Roman"/>
                <w:sz w:val="24"/>
                <w:szCs w:val="20"/>
                <w:lang w:eastAsia="ar-SA"/>
              </w:rPr>
              <w:t>.</w:t>
            </w:r>
          </w:p>
        </w:tc>
      </w:tr>
      <w:tr w:rsidR="00DA4AD3" w:rsidRPr="000D716D" w14:paraId="45224EFC" w14:textId="77777777" w:rsidTr="00B37B45">
        <w:tc>
          <w:tcPr>
            <w:tcW w:w="2586" w:type="dxa"/>
            <w:tcBorders>
              <w:top w:val="single" w:sz="4" w:space="0" w:color="auto"/>
              <w:left w:val="single" w:sz="4" w:space="0" w:color="auto"/>
              <w:bottom w:val="single" w:sz="4" w:space="0" w:color="auto"/>
              <w:right w:val="single" w:sz="4" w:space="0" w:color="auto"/>
            </w:tcBorders>
          </w:tcPr>
          <w:p w14:paraId="6CE15C98" w14:textId="04680720" w:rsidR="00DA4AD3" w:rsidRPr="000D716D" w:rsidRDefault="001C4E3C" w:rsidP="00DA4AD3">
            <w:pPr>
              <w:rPr>
                <w:b/>
                <w:lang w:val="lv-LV"/>
              </w:rPr>
            </w:pPr>
            <w:r>
              <w:rPr>
                <w:b/>
                <w:lang w:val="lv-LV"/>
              </w:rPr>
              <w:t>2</w:t>
            </w:r>
            <w:r w:rsidR="00DA4AD3">
              <w:rPr>
                <w:b/>
                <w:lang w:val="lv-LV"/>
              </w:rPr>
              <w:t xml:space="preserve">. </w:t>
            </w:r>
            <w:r w:rsidR="00DA4AD3" w:rsidRPr="000D716D">
              <w:rPr>
                <w:b/>
                <w:lang w:val="lv-LV"/>
              </w:rPr>
              <w:t>Pozīcijas nosaukums:</w:t>
            </w:r>
          </w:p>
        </w:tc>
        <w:tc>
          <w:tcPr>
            <w:tcW w:w="8755" w:type="dxa"/>
            <w:tcBorders>
              <w:top w:val="single" w:sz="4" w:space="0" w:color="auto"/>
              <w:left w:val="single" w:sz="4" w:space="0" w:color="auto"/>
              <w:bottom w:val="single" w:sz="4" w:space="0" w:color="auto"/>
              <w:right w:val="single" w:sz="4" w:space="0" w:color="auto"/>
            </w:tcBorders>
          </w:tcPr>
          <w:p w14:paraId="1CAA1CDF" w14:textId="41C87FAC" w:rsidR="00DA4AD3" w:rsidRPr="00B37B45" w:rsidRDefault="00DA4AD3" w:rsidP="00DA4AD3">
            <w:pPr>
              <w:jc w:val="center"/>
              <w:rPr>
                <w:bCs/>
                <w:sz w:val="28"/>
                <w:szCs w:val="28"/>
                <w:lang w:val="lv-LV"/>
              </w:rPr>
            </w:pPr>
            <w:proofErr w:type="spellStart"/>
            <w:r w:rsidRPr="00B37B45">
              <w:rPr>
                <w:bCs/>
                <w:sz w:val="28"/>
                <w:szCs w:val="28"/>
                <w:lang w:val="lv-LV"/>
              </w:rPr>
              <w:t>Etiķēšanas</w:t>
            </w:r>
            <w:proofErr w:type="spellEnd"/>
            <w:r w:rsidRPr="00B37B45">
              <w:rPr>
                <w:bCs/>
                <w:sz w:val="28"/>
                <w:szCs w:val="28"/>
                <w:lang w:val="lv-LV"/>
              </w:rPr>
              <w:t xml:space="preserve"> iekārta</w:t>
            </w:r>
          </w:p>
        </w:tc>
      </w:tr>
      <w:tr w:rsidR="00DA4AD3" w:rsidRPr="000D716D" w14:paraId="62BC651D" w14:textId="77777777" w:rsidTr="00B37B45">
        <w:tc>
          <w:tcPr>
            <w:tcW w:w="2586" w:type="dxa"/>
            <w:tcBorders>
              <w:top w:val="single" w:sz="4" w:space="0" w:color="auto"/>
              <w:left w:val="single" w:sz="4" w:space="0" w:color="auto"/>
              <w:bottom w:val="single" w:sz="4" w:space="0" w:color="auto"/>
              <w:right w:val="single" w:sz="4" w:space="0" w:color="auto"/>
            </w:tcBorders>
          </w:tcPr>
          <w:p w14:paraId="00F42436" w14:textId="43D4B276" w:rsidR="00DA4AD3" w:rsidRPr="000D716D" w:rsidRDefault="00DA4AD3" w:rsidP="00DA4AD3">
            <w:pPr>
              <w:rPr>
                <w:b/>
                <w:lang w:val="lv-LV"/>
              </w:rPr>
            </w:pPr>
            <w:r w:rsidRPr="000D716D">
              <w:rPr>
                <w:b/>
                <w:lang w:val="lv-LV"/>
              </w:rPr>
              <w:t>Daudzums:</w:t>
            </w:r>
          </w:p>
        </w:tc>
        <w:tc>
          <w:tcPr>
            <w:tcW w:w="8755" w:type="dxa"/>
            <w:tcBorders>
              <w:top w:val="single" w:sz="4" w:space="0" w:color="auto"/>
              <w:left w:val="single" w:sz="4" w:space="0" w:color="auto"/>
              <w:bottom w:val="single" w:sz="4" w:space="0" w:color="auto"/>
              <w:right w:val="single" w:sz="4" w:space="0" w:color="auto"/>
            </w:tcBorders>
          </w:tcPr>
          <w:p w14:paraId="311DE3E4" w14:textId="63FF9459" w:rsidR="00DA4AD3" w:rsidRPr="00DA4AD3" w:rsidRDefault="00DA4AD3" w:rsidP="00DA4AD3">
            <w:pPr>
              <w:jc w:val="center"/>
              <w:rPr>
                <w:bCs/>
                <w:szCs w:val="24"/>
                <w:lang w:val="lv-LV"/>
              </w:rPr>
            </w:pPr>
            <w:r w:rsidRPr="00DA4AD3">
              <w:rPr>
                <w:bCs/>
                <w:szCs w:val="24"/>
                <w:lang w:val="lv-LV"/>
              </w:rPr>
              <w:t>1gab.</w:t>
            </w:r>
          </w:p>
        </w:tc>
      </w:tr>
      <w:tr w:rsidR="00DA4AD3" w:rsidRPr="000D716D" w14:paraId="44C38696" w14:textId="77777777" w:rsidTr="00B37B45">
        <w:tc>
          <w:tcPr>
            <w:tcW w:w="2586" w:type="dxa"/>
            <w:tcBorders>
              <w:top w:val="single" w:sz="4" w:space="0" w:color="auto"/>
              <w:left w:val="single" w:sz="4" w:space="0" w:color="auto"/>
              <w:bottom w:val="single" w:sz="4" w:space="0" w:color="auto"/>
              <w:right w:val="single" w:sz="4" w:space="0" w:color="auto"/>
            </w:tcBorders>
          </w:tcPr>
          <w:p w14:paraId="34E9DF0F" w14:textId="51CF3939" w:rsidR="00DA4AD3" w:rsidRPr="000D716D" w:rsidRDefault="00DA4AD3" w:rsidP="00DA4AD3">
            <w:pPr>
              <w:rPr>
                <w:b/>
                <w:lang w:val="lv-LV"/>
              </w:rPr>
            </w:pPr>
            <w:r w:rsidRPr="000D716D">
              <w:rPr>
                <w:b/>
                <w:lang w:val="lv-LV"/>
              </w:rPr>
              <w:t>Tehniskās specifikācijas:</w:t>
            </w:r>
          </w:p>
        </w:tc>
        <w:tc>
          <w:tcPr>
            <w:tcW w:w="8755" w:type="dxa"/>
            <w:tcBorders>
              <w:top w:val="single" w:sz="4" w:space="0" w:color="auto"/>
              <w:left w:val="single" w:sz="4" w:space="0" w:color="auto"/>
              <w:bottom w:val="single" w:sz="4" w:space="0" w:color="auto"/>
              <w:right w:val="single" w:sz="4" w:space="0" w:color="auto"/>
            </w:tcBorders>
          </w:tcPr>
          <w:p w14:paraId="57853E05" w14:textId="4104BCE8" w:rsidR="00DA4AD3" w:rsidRPr="00F30AB5" w:rsidRDefault="00DA4AD3" w:rsidP="00DA4AD3">
            <w:pPr>
              <w:pStyle w:val="Sarakstarindkopa"/>
              <w:numPr>
                <w:ilvl w:val="0"/>
                <w:numId w:val="8"/>
              </w:numPr>
              <w:rPr>
                <w:rFonts w:ascii="Times New Roman" w:eastAsia="Times New Roman" w:hAnsi="Times New Roman"/>
                <w:sz w:val="24"/>
                <w:szCs w:val="20"/>
                <w:lang w:eastAsia="ar-SA"/>
              </w:rPr>
            </w:pPr>
            <w:r w:rsidRPr="00F30AB5">
              <w:rPr>
                <w:rFonts w:ascii="Times New Roman" w:eastAsia="Times New Roman" w:hAnsi="Times New Roman"/>
                <w:sz w:val="24"/>
                <w:szCs w:val="20"/>
                <w:lang w:eastAsia="ar-SA"/>
              </w:rPr>
              <w:t>Atsevišķi stāvoša automātiska iekārta, kurai jānodrošina augšējās un apakšējās etiķetes pozicionēšan</w:t>
            </w:r>
            <w:r w:rsidR="00F30AB5">
              <w:rPr>
                <w:rFonts w:ascii="Times New Roman" w:eastAsia="Times New Roman" w:hAnsi="Times New Roman"/>
                <w:sz w:val="24"/>
                <w:szCs w:val="20"/>
                <w:lang w:eastAsia="ar-SA"/>
              </w:rPr>
              <w:t>u</w:t>
            </w:r>
            <w:r w:rsidRPr="00F30AB5">
              <w:rPr>
                <w:rFonts w:ascii="Times New Roman" w:eastAsia="Times New Roman" w:hAnsi="Times New Roman"/>
                <w:sz w:val="24"/>
                <w:szCs w:val="20"/>
                <w:lang w:eastAsia="ar-SA"/>
              </w:rPr>
              <w:t xml:space="preserve"> un pielīmēšan</w:t>
            </w:r>
            <w:r w:rsidR="00F30AB5">
              <w:rPr>
                <w:rFonts w:ascii="Times New Roman" w:eastAsia="Times New Roman" w:hAnsi="Times New Roman"/>
                <w:sz w:val="24"/>
                <w:szCs w:val="20"/>
                <w:lang w:eastAsia="ar-SA"/>
              </w:rPr>
              <w:t>u</w:t>
            </w:r>
            <w:r w:rsidRPr="00F30AB5">
              <w:rPr>
                <w:rFonts w:ascii="Times New Roman" w:eastAsia="Times New Roman" w:hAnsi="Times New Roman"/>
                <w:sz w:val="24"/>
                <w:szCs w:val="20"/>
                <w:lang w:eastAsia="ar-SA"/>
              </w:rPr>
              <w:t xml:space="preserve"> uz iepakojuma virsmas.</w:t>
            </w:r>
          </w:p>
          <w:p w14:paraId="2DA93948" w14:textId="1D47CC4B" w:rsidR="00DA4AD3" w:rsidRPr="00F30AB5" w:rsidRDefault="00860E2C" w:rsidP="00DA4AD3">
            <w:pPr>
              <w:pStyle w:val="Sarakstarindkopa"/>
              <w:numPr>
                <w:ilvl w:val="0"/>
                <w:numId w:val="8"/>
              </w:numPr>
              <w:rPr>
                <w:rFonts w:ascii="Times New Roman" w:eastAsia="Times New Roman" w:hAnsi="Times New Roman"/>
                <w:sz w:val="24"/>
                <w:szCs w:val="20"/>
                <w:lang w:eastAsia="ar-SA"/>
              </w:rPr>
            </w:pPr>
            <w:r>
              <w:rPr>
                <w:rFonts w:ascii="Times New Roman" w:eastAsia="Times New Roman" w:hAnsi="Times New Roman"/>
                <w:sz w:val="24"/>
                <w:szCs w:val="20"/>
                <w:lang w:eastAsia="ar-SA"/>
              </w:rPr>
              <w:t>A</w:t>
            </w:r>
            <w:r w:rsidR="00DA4AD3" w:rsidRPr="00F30AB5">
              <w:rPr>
                <w:rFonts w:ascii="Times New Roman" w:eastAsia="Times New Roman" w:hAnsi="Times New Roman"/>
                <w:sz w:val="24"/>
                <w:szCs w:val="20"/>
                <w:lang w:eastAsia="ar-SA"/>
              </w:rPr>
              <w:t>prīkot</w:t>
            </w:r>
            <w:r>
              <w:rPr>
                <w:rFonts w:ascii="Times New Roman" w:eastAsia="Times New Roman" w:hAnsi="Times New Roman"/>
                <w:sz w:val="24"/>
                <w:szCs w:val="20"/>
                <w:lang w:eastAsia="ar-SA"/>
              </w:rPr>
              <w:t>a</w:t>
            </w:r>
            <w:r w:rsidR="00DA4AD3" w:rsidRPr="00F30AB5">
              <w:rPr>
                <w:rFonts w:ascii="Times New Roman" w:eastAsia="Times New Roman" w:hAnsi="Times New Roman"/>
                <w:sz w:val="24"/>
                <w:szCs w:val="20"/>
                <w:lang w:eastAsia="ar-SA"/>
              </w:rPr>
              <w:t xml:space="preserve"> ar iepakojumu noteikšanas devēju;</w:t>
            </w:r>
          </w:p>
          <w:p w14:paraId="50075579" w14:textId="3C61DC0E" w:rsidR="00DA4AD3" w:rsidRPr="00F30AB5" w:rsidRDefault="00F30AB5" w:rsidP="00DA4AD3">
            <w:pPr>
              <w:pStyle w:val="Sarakstarindkopa"/>
              <w:numPr>
                <w:ilvl w:val="0"/>
                <w:numId w:val="8"/>
              </w:numPr>
              <w:rPr>
                <w:rFonts w:ascii="Times New Roman" w:eastAsia="Times New Roman" w:hAnsi="Times New Roman"/>
                <w:sz w:val="24"/>
                <w:szCs w:val="20"/>
                <w:lang w:eastAsia="ar-SA"/>
              </w:rPr>
            </w:pPr>
            <w:r w:rsidRPr="00F30AB5">
              <w:rPr>
                <w:rFonts w:ascii="Times New Roman" w:eastAsia="Times New Roman" w:hAnsi="Times New Roman"/>
                <w:sz w:val="24"/>
                <w:szCs w:val="20"/>
                <w:lang w:eastAsia="ar-SA"/>
              </w:rPr>
              <w:t>D</w:t>
            </w:r>
            <w:r w:rsidR="00DA4AD3" w:rsidRPr="00F30AB5">
              <w:rPr>
                <w:rFonts w:ascii="Times New Roman" w:eastAsia="Times New Roman" w:hAnsi="Times New Roman"/>
                <w:sz w:val="24"/>
                <w:szCs w:val="20"/>
                <w:lang w:eastAsia="ar-SA"/>
              </w:rPr>
              <w:t xml:space="preserve">arbības ātrums: </w:t>
            </w:r>
            <w:r w:rsidRPr="00F30AB5">
              <w:rPr>
                <w:rFonts w:ascii="Times New Roman" w:eastAsia="Times New Roman" w:hAnsi="Times New Roman"/>
                <w:sz w:val="24"/>
                <w:szCs w:val="20"/>
                <w:lang w:eastAsia="ar-SA"/>
              </w:rPr>
              <w:t xml:space="preserve"> ne mazāk kā</w:t>
            </w:r>
            <w:r w:rsidR="00DA4AD3" w:rsidRPr="00F30AB5">
              <w:rPr>
                <w:rFonts w:ascii="Times New Roman" w:eastAsia="Times New Roman" w:hAnsi="Times New Roman"/>
                <w:sz w:val="24"/>
                <w:szCs w:val="20"/>
                <w:lang w:eastAsia="ar-SA"/>
              </w:rPr>
              <w:t xml:space="preserve"> 30 m/min;</w:t>
            </w:r>
          </w:p>
          <w:p w14:paraId="4466E663" w14:textId="77777777" w:rsidR="00DA4AD3" w:rsidRPr="00F30AB5" w:rsidRDefault="00DA4AD3" w:rsidP="00DA4AD3">
            <w:pPr>
              <w:pStyle w:val="Sarakstarindkopa"/>
              <w:numPr>
                <w:ilvl w:val="0"/>
                <w:numId w:val="8"/>
              </w:numPr>
              <w:rPr>
                <w:rFonts w:ascii="Times New Roman" w:eastAsia="Times New Roman" w:hAnsi="Times New Roman"/>
                <w:sz w:val="24"/>
                <w:szCs w:val="20"/>
                <w:lang w:eastAsia="ar-SA"/>
              </w:rPr>
            </w:pPr>
            <w:r w:rsidRPr="00F30AB5">
              <w:rPr>
                <w:rFonts w:ascii="Times New Roman" w:eastAsia="Times New Roman" w:hAnsi="Times New Roman"/>
                <w:sz w:val="24"/>
                <w:szCs w:val="20"/>
                <w:lang w:eastAsia="ar-SA"/>
              </w:rPr>
              <w:t>Etiķetes platums: 10 – 120 mm;</w:t>
            </w:r>
          </w:p>
          <w:p w14:paraId="3AA13F3A" w14:textId="77777777" w:rsidR="00DA4AD3" w:rsidRPr="00F30AB5" w:rsidRDefault="00DA4AD3" w:rsidP="00DA4AD3">
            <w:pPr>
              <w:pStyle w:val="Sarakstarindkopa"/>
              <w:numPr>
                <w:ilvl w:val="0"/>
                <w:numId w:val="8"/>
              </w:numPr>
              <w:rPr>
                <w:rFonts w:ascii="Times New Roman" w:eastAsia="Times New Roman" w:hAnsi="Times New Roman"/>
                <w:sz w:val="24"/>
                <w:szCs w:val="20"/>
                <w:lang w:eastAsia="ar-SA"/>
              </w:rPr>
            </w:pPr>
            <w:r w:rsidRPr="00F30AB5">
              <w:rPr>
                <w:rFonts w:ascii="Times New Roman" w:eastAsia="Times New Roman" w:hAnsi="Times New Roman"/>
                <w:sz w:val="24"/>
                <w:szCs w:val="20"/>
                <w:lang w:eastAsia="ar-SA"/>
              </w:rPr>
              <w:t>Etiķetes garums: 10 – 120 mm;</w:t>
            </w:r>
          </w:p>
          <w:p w14:paraId="5703770D" w14:textId="4E432584" w:rsidR="00DA4AD3" w:rsidRDefault="00F30AB5" w:rsidP="00DA4AD3">
            <w:pPr>
              <w:pStyle w:val="Sarakstarindkopa"/>
              <w:numPr>
                <w:ilvl w:val="0"/>
                <w:numId w:val="8"/>
              </w:numPr>
              <w:rPr>
                <w:rFonts w:ascii="Times New Roman" w:eastAsia="Times New Roman" w:hAnsi="Times New Roman"/>
                <w:sz w:val="24"/>
                <w:szCs w:val="20"/>
                <w:lang w:eastAsia="ar-SA"/>
              </w:rPr>
            </w:pPr>
            <w:r>
              <w:rPr>
                <w:rFonts w:ascii="Times New Roman" w:eastAsia="Times New Roman" w:hAnsi="Times New Roman"/>
                <w:sz w:val="24"/>
                <w:szCs w:val="20"/>
                <w:lang w:eastAsia="ar-SA"/>
              </w:rPr>
              <w:t>K</w:t>
            </w:r>
            <w:r w:rsidR="00DA4AD3" w:rsidRPr="00F30AB5">
              <w:rPr>
                <w:rFonts w:ascii="Times New Roman" w:eastAsia="Times New Roman" w:hAnsi="Times New Roman"/>
                <w:sz w:val="24"/>
                <w:szCs w:val="20"/>
                <w:lang w:eastAsia="ar-SA"/>
              </w:rPr>
              <w:t>onveijera garums</w:t>
            </w:r>
            <w:r>
              <w:rPr>
                <w:rFonts w:ascii="Times New Roman" w:eastAsia="Times New Roman" w:hAnsi="Times New Roman"/>
                <w:sz w:val="24"/>
                <w:szCs w:val="20"/>
                <w:lang w:eastAsia="ar-SA"/>
              </w:rPr>
              <w:t>:</w:t>
            </w:r>
            <w:r w:rsidR="00DA4AD3" w:rsidRPr="00F30AB5">
              <w:rPr>
                <w:rFonts w:ascii="Times New Roman" w:eastAsia="Times New Roman" w:hAnsi="Times New Roman"/>
                <w:sz w:val="24"/>
                <w:szCs w:val="20"/>
                <w:lang w:eastAsia="ar-SA"/>
              </w:rPr>
              <w:t xml:space="preserve"> </w:t>
            </w:r>
            <w:r>
              <w:rPr>
                <w:rFonts w:ascii="Times New Roman" w:eastAsia="Times New Roman" w:hAnsi="Times New Roman"/>
                <w:sz w:val="24"/>
                <w:szCs w:val="20"/>
                <w:lang w:eastAsia="ar-SA"/>
              </w:rPr>
              <w:t xml:space="preserve"> ne garāks par 2</w:t>
            </w:r>
            <w:r w:rsidR="00A76C78">
              <w:rPr>
                <w:rFonts w:ascii="Times New Roman" w:eastAsia="Times New Roman" w:hAnsi="Times New Roman"/>
                <w:sz w:val="24"/>
                <w:szCs w:val="20"/>
                <w:lang w:eastAsia="ar-SA"/>
              </w:rPr>
              <w:t> 0</w:t>
            </w:r>
            <w:r>
              <w:rPr>
                <w:rFonts w:ascii="Times New Roman" w:eastAsia="Times New Roman" w:hAnsi="Times New Roman"/>
                <w:sz w:val="24"/>
                <w:szCs w:val="20"/>
                <w:lang w:eastAsia="ar-SA"/>
              </w:rPr>
              <w:t>00</w:t>
            </w:r>
            <w:r w:rsidR="00A76C78">
              <w:rPr>
                <w:rFonts w:ascii="Times New Roman" w:eastAsia="Times New Roman" w:hAnsi="Times New Roman"/>
                <w:sz w:val="24"/>
                <w:szCs w:val="20"/>
                <w:lang w:eastAsia="ar-SA"/>
              </w:rPr>
              <w:t xml:space="preserve"> </w:t>
            </w:r>
            <w:r>
              <w:rPr>
                <w:rFonts w:ascii="Times New Roman" w:eastAsia="Times New Roman" w:hAnsi="Times New Roman"/>
                <w:sz w:val="24"/>
                <w:szCs w:val="20"/>
                <w:lang w:eastAsia="ar-SA"/>
              </w:rPr>
              <w:t>mm</w:t>
            </w:r>
            <w:r w:rsidR="00DA4AD3" w:rsidRPr="00F30AB5">
              <w:rPr>
                <w:rFonts w:ascii="Times New Roman" w:eastAsia="Times New Roman" w:hAnsi="Times New Roman"/>
                <w:sz w:val="24"/>
                <w:szCs w:val="20"/>
                <w:lang w:eastAsia="ar-SA"/>
              </w:rPr>
              <w:t xml:space="preserve">; </w:t>
            </w:r>
          </w:p>
          <w:p w14:paraId="72001075" w14:textId="2B934F20" w:rsidR="00A76C78" w:rsidRPr="00A76C78" w:rsidRDefault="00A76C78" w:rsidP="00A76C78">
            <w:pPr>
              <w:pStyle w:val="Sarakstarindkopa"/>
              <w:numPr>
                <w:ilvl w:val="0"/>
                <w:numId w:val="8"/>
              </w:numPr>
              <w:rPr>
                <w:rFonts w:ascii="Times New Roman" w:eastAsia="Times New Roman" w:hAnsi="Times New Roman"/>
                <w:sz w:val="24"/>
                <w:szCs w:val="20"/>
                <w:lang w:eastAsia="ar-SA"/>
              </w:rPr>
            </w:pPr>
            <w:r>
              <w:rPr>
                <w:rFonts w:ascii="Times New Roman" w:eastAsia="Times New Roman" w:hAnsi="Times New Roman"/>
                <w:sz w:val="24"/>
                <w:szCs w:val="20"/>
                <w:lang w:eastAsia="ar-SA"/>
              </w:rPr>
              <w:t>K</w:t>
            </w:r>
            <w:r w:rsidRPr="00F30AB5">
              <w:rPr>
                <w:rFonts w:ascii="Times New Roman" w:eastAsia="Times New Roman" w:hAnsi="Times New Roman"/>
                <w:sz w:val="24"/>
                <w:szCs w:val="20"/>
                <w:lang w:eastAsia="ar-SA"/>
              </w:rPr>
              <w:t xml:space="preserve">onveijera </w:t>
            </w:r>
            <w:r>
              <w:rPr>
                <w:rFonts w:ascii="Times New Roman" w:eastAsia="Times New Roman" w:hAnsi="Times New Roman"/>
                <w:sz w:val="24"/>
                <w:szCs w:val="20"/>
                <w:lang w:eastAsia="ar-SA"/>
              </w:rPr>
              <w:t>platums:</w:t>
            </w:r>
            <w:r w:rsidRPr="00F30AB5">
              <w:rPr>
                <w:rFonts w:ascii="Times New Roman" w:eastAsia="Times New Roman" w:hAnsi="Times New Roman"/>
                <w:sz w:val="24"/>
                <w:szCs w:val="20"/>
                <w:lang w:eastAsia="ar-SA"/>
              </w:rPr>
              <w:t xml:space="preserve"> </w:t>
            </w:r>
            <w:r>
              <w:rPr>
                <w:rFonts w:ascii="Times New Roman" w:eastAsia="Times New Roman" w:hAnsi="Times New Roman"/>
                <w:sz w:val="24"/>
                <w:szCs w:val="20"/>
                <w:lang w:eastAsia="ar-SA"/>
              </w:rPr>
              <w:t xml:space="preserve"> ne platāks par 200 mm</w:t>
            </w:r>
            <w:r w:rsidRPr="00F30AB5">
              <w:rPr>
                <w:rFonts w:ascii="Times New Roman" w:eastAsia="Times New Roman" w:hAnsi="Times New Roman"/>
                <w:sz w:val="24"/>
                <w:szCs w:val="20"/>
                <w:lang w:eastAsia="ar-SA"/>
              </w:rPr>
              <w:t xml:space="preserve">; </w:t>
            </w:r>
          </w:p>
          <w:p w14:paraId="5A4F4A0E" w14:textId="77777777" w:rsidR="00DA4AD3" w:rsidRDefault="00DA4AD3" w:rsidP="00F30AB5">
            <w:pPr>
              <w:pStyle w:val="Sarakstarindkopa"/>
              <w:numPr>
                <w:ilvl w:val="0"/>
                <w:numId w:val="8"/>
              </w:numPr>
              <w:rPr>
                <w:rFonts w:ascii="Times New Roman" w:eastAsia="Times New Roman" w:hAnsi="Times New Roman"/>
                <w:sz w:val="24"/>
                <w:szCs w:val="20"/>
                <w:lang w:eastAsia="ar-SA"/>
              </w:rPr>
            </w:pPr>
            <w:r w:rsidRPr="00F30AB5">
              <w:rPr>
                <w:rFonts w:ascii="Times New Roman" w:eastAsia="Times New Roman" w:hAnsi="Times New Roman"/>
                <w:sz w:val="24"/>
                <w:szCs w:val="20"/>
                <w:lang w:eastAsia="ar-SA"/>
              </w:rPr>
              <w:t>Atbalsta vadīklu konstrukcija iepakojumiem.</w:t>
            </w:r>
          </w:p>
          <w:p w14:paraId="0B1F2462" w14:textId="6B72D164" w:rsidR="00FD31F8" w:rsidRPr="00F30AB5" w:rsidRDefault="00FD31F8" w:rsidP="00F30AB5">
            <w:pPr>
              <w:pStyle w:val="Sarakstarindkopa"/>
              <w:numPr>
                <w:ilvl w:val="0"/>
                <w:numId w:val="8"/>
              </w:numPr>
              <w:rPr>
                <w:rFonts w:ascii="Times New Roman" w:eastAsia="Times New Roman" w:hAnsi="Times New Roman"/>
                <w:sz w:val="24"/>
                <w:szCs w:val="20"/>
                <w:lang w:eastAsia="ar-SA"/>
              </w:rPr>
            </w:pPr>
            <w:proofErr w:type="spellStart"/>
            <w:r>
              <w:rPr>
                <w:rFonts w:ascii="Times New Roman" w:eastAsia="Times New Roman" w:hAnsi="Times New Roman"/>
                <w:sz w:val="24"/>
                <w:szCs w:val="20"/>
                <w:lang w:eastAsia="ar-SA"/>
              </w:rPr>
              <w:t>Pieslēgums</w:t>
            </w:r>
            <w:proofErr w:type="spellEnd"/>
            <w:r>
              <w:rPr>
                <w:rFonts w:ascii="Times New Roman" w:eastAsia="Times New Roman" w:hAnsi="Times New Roman"/>
                <w:sz w:val="24"/>
                <w:szCs w:val="20"/>
                <w:lang w:eastAsia="ar-SA"/>
              </w:rPr>
              <w:t>: 220 volti, 50/60 Hz.</w:t>
            </w:r>
          </w:p>
        </w:tc>
      </w:tr>
    </w:tbl>
    <w:p w14:paraId="1F3D1E7A" w14:textId="518E41A6" w:rsidR="00D64646" w:rsidRPr="000D716D" w:rsidRDefault="00D64646" w:rsidP="00867519">
      <w:pPr>
        <w:rPr>
          <w:b/>
          <w:bCs/>
          <w:szCs w:val="24"/>
          <w:lang w:val="lv-LV"/>
        </w:rPr>
      </w:pPr>
    </w:p>
    <w:tbl>
      <w:tblPr>
        <w:tblW w:w="11195" w:type="dxa"/>
        <w:tblInd w:w="-10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16"/>
        <w:gridCol w:w="7419"/>
        <w:gridCol w:w="3260"/>
      </w:tblGrid>
      <w:tr w:rsidR="00D93C8D" w:rsidRPr="000D716D" w14:paraId="422C31E0" w14:textId="77777777" w:rsidTr="004728B5">
        <w:tc>
          <w:tcPr>
            <w:tcW w:w="516" w:type="dxa"/>
          </w:tcPr>
          <w:p w14:paraId="06C7040B" w14:textId="065A8AE5" w:rsidR="00D93C8D" w:rsidRPr="000D716D" w:rsidRDefault="001C4E3C" w:rsidP="00D93C8D">
            <w:pPr>
              <w:rPr>
                <w:szCs w:val="24"/>
                <w:lang w:val="lv-LV"/>
              </w:rPr>
            </w:pPr>
            <w:r>
              <w:rPr>
                <w:szCs w:val="24"/>
                <w:lang w:val="lv-LV"/>
              </w:rPr>
              <w:t>3</w:t>
            </w:r>
            <w:r w:rsidR="00D93C8D" w:rsidRPr="000D716D">
              <w:rPr>
                <w:szCs w:val="24"/>
                <w:lang w:val="lv-LV"/>
              </w:rPr>
              <w:t>.</w:t>
            </w:r>
          </w:p>
        </w:tc>
        <w:tc>
          <w:tcPr>
            <w:tcW w:w="7419" w:type="dxa"/>
          </w:tcPr>
          <w:p w14:paraId="1BF2C5AF" w14:textId="77777777" w:rsidR="00D93C8D" w:rsidRPr="000D716D" w:rsidRDefault="00D93C8D" w:rsidP="00D93C8D">
            <w:pPr>
              <w:jc w:val="both"/>
              <w:rPr>
                <w:i/>
                <w:szCs w:val="24"/>
                <w:lang w:val="lv-LV"/>
              </w:rPr>
            </w:pPr>
            <w:r w:rsidRPr="000D716D">
              <w:rPr>
                <w:i/>
                <w:szCs w:val="24"/>
                <w:lang w:val="lv-LV"/>
              </w:rPr>
              <w:t xml:space="preserve">Atbilstība ES prasībām: </w:t>
            </w:r>
          </w:p>
          <w:p w14:paraId="4B967A14" w14:textId="31B14646" w:rsidR="00D93C8D" w:rsidRPr="000D716D" w:rsidRDefault="008A6353" w:rsidP="00D93C8D">
            <w:pPr>
              <w:jc w:val="both"/>
              <w:rPr>
                <w:i/>
                <w:szCs w:val="24"/>
                <w:lang w:val="lv-LV"/>
              </w:rPr>
            </w:pPr>
            <w:r>
              <w:rPr>
                <w:lang w:val="lv-LV"/>
              </w:rPr>
              <w:t>Iekārtām</w:t>
            </w:r>
            <w:r w:rsidR="00D93C8D" w:rsidRPr="000D716D">
              <w:rPr>
                <w:lang w:val="lv-LV"/>
              </w:rPr>
              <w:t xml:space="preserve"> tiek izsniegts sertifikāts, ka tas atbilst ES normatīvajām prasībām, CE marķējums</w:t>
            </w:r>
          </w:p>
        </w:tc>
        <w:tc>
          <w:tcPr>
            <w:tcW w:w="3260" w:type="dxa"/>
          </w:tcPr>
          <w:p w14:paraId="66D6313F" w14:textId="77777777" w:rsidR="00D93C8D" w:rsidRPr="000D716D" w:rsidRDefault="00D93C8D" w:rsidP="00D93C8D">
            <w:pPr>
              <w:jc w:val="both"/>
              <w:rPr>
                <w:szCs w:val="24"/>
                <w:lang w:val="lv-LV"/>
              </w:rPr>
            </w:pPr>
            <w:r w:rsidRPr="000D716D">
              <w:rPr>
                <w:szCs w:val="24"/>
                <w:lang w:val="lv-LV"/>
              </w:rPr>
              <w:t>Jābūt</w:t>
            </w:r>
          </w:p>
        </w:tc>
      </w:tr>
      <w:tr w:rsidR="00D93C8D" w:rsidRPr="000D716D" w14:paraId="0F6FBA8D" w14:textId="77777777" w:rsidTr="004728B5">
        <w:tc>
          <w:tcPr>
            <w:tcW w:w="516" w:type="dxa"/>
          </w:tcPr>
          <w:p w14:paraId="34823F1C" w14:textId="41C8346A" w:rsidR="00D93C8D" w:rsidRPr="000D716D" w:rsidRDefault="001C4E3C" w:rsidP="00D93C8D">
            <w:pPr>
              <w:rPr>
                <w:szCs w:val="24"/>
                <w:lang w:val="lv-LV"/>
              </w:rPr>
            </w:pPr>
            <w:r>
              <w:rPr>
                <w:szCs w:val="24"/>
                <w:lang w:val="lv-LV"/>
              </w:rPr>
              <w:t>4</w:t>
            </w:r>
            <w:r w:rsidR="00D93C8D" w:rsidRPr="000D716D">
              <w:rPr>
                <w:szCs w:val="24"/>
                <w:lang w:val="lv-LV"/>
              </w:rPr>
              <w:t>.</w:t>
            </w:r>
          </w:p>
        </w:tc>
        <w:tc>
          <w:tcPr>
            <w:tcW w:w="7419" w:type="dxa"/>
          </w:tcPr>
          <w:p w14:paraId="03BBDBC2" w14:textId="77777777" w:rsidR="00D93C8D" w:rsidRPr="000D716D" w:rsidRDefault="00D93C8D" w:rsidP="00D93C8D">
            <w:pPr>
              <w:jc w:val="both"/>
              <w:rPr>
                <w:i/>
                <w:color w:val="000000"/>
                <w:szCs w:val="24"/>
                <w:lang w:val="lv-LV"/>
              </w:rPr>
            </w:pPr>
            <w:r w:rsidRPr="000D716D">
              <w:rPr>
                <w:i/>
                <w:color w:val="000000"/>
                <w:szCs w:val="24"/>
                <w:lang w:val="lv-LV"/>
              </w:rPr>
              <w:t xml:space="preserve">Garantija: </w:t>
            </w:r>
          </w:p>
          <w:p w14:paraId="58EA58FF" w14:textId="355D3DE9" w:rsidR="00D93C8D" w:rsidRPr="000D716D" w:rsidRDefault="00C9666C" w:rsidP="00D93C8D">
            <w:pPr>
              <w:jc w:val="both"/>
              <w:rPr>
                <w:i/>
                <w:color w:val="000000"/>
                <w:szCs w:val="24"/>
                <w:lang w:val="lv-LV"/>
              </w:rPr>
            </w:pPr>
            <w:r>
              <w:rPr>
                <w:szCs w:val="24"/>
                <w:lang w:val="lv-LV"/>
              </w:rPr>
              <w:t>Vismaz 24</w:t>
            </w:r>
            <w:r w:rsidR="00D93C8D" w:rsidRPr="000D716D">
              <w:rPr>
                <w:szCs w:val="24"/>
                <w:lang w:val="lv-LV"/>
              </w:rPr>
              <w:t xml:space="preserve"> mēneši pēc uzstādīšanas</w:t>
            </w:r>
          </w:p>
        </w:tc>
        <w:tc>
          <w:tcPr>
            <w:tcW w:w="3260" w:type="dxa"/>
          </w:tcPr>
          <w:p w14:paraId="31651F55" w14:textId="77777777" w:rsidR="00D93C8D" w:rsidRPr="000D716D" w:rsidRDefault="00D93C8D" w:rsidP="00D93C8D">
            <w:pPr>
              <w:jc w:val="both"/>
              <w:rPr>
                <w:szCs w:val="24"/>
                <w:lang w:val="lv-LV"/>
              </w:rPr>
            </w:pPr>
            <w:r w:rsidRPr="000D716D">
              <w:rPr>
                <w:szCs w:val="24"/>
                <w:lang w:val="lv-LV"/>
              </w:rPr>
              <w:t>Jābūt</w:t>
            </w:r>
          </w:p>
        </w:tc>
      </w:tr>
      <w:tr w:rsidR="005C333E" w:rsidRPr="000D716D" w14:paraId="7058097D" w14:textId="77777777" w:rsidTr="004728B5">
        <w:tc>
          <w:tcPr>
            <w:tcW w:w="516" w:type="dxa"/>
          </w:tcPr>
          <w:p w14:paraId="3FC89724" w14:textId="21EBB5C7" w:rsidR="005C333E" w:rsidRPr="000D716D" w:rsidRDefault="001C4E3C" w:rsidP="005C333E">
            <w:pPr>
              <w:rPr>
                <w:szCs w:val="24"/>
                <w:lang w:val="lv-LV"/>
              </w:rPr>
            </w:pPr>
            <w:r>
              <w:rPr>
                <w:szCs w:val="24"/>
                <w:lang w:val="lv-LV"/>
              </w:rPr>
              <w:t>5</w:t>
            </w:r>
            <w:r w:rsidR="005C333E" w:rsidRPr="000D716D">
              <w:rPr>
                <w:szCs w:val="24"/>
                <w:lang w:val="lv-LV"/>
              </w:rPr>
              <w:t>.</w:t>
            </w:r>
          </w:p>
        </w:tc>
        <w:tc>
          <w:tcPr>
            <w:tcW w:w="7419" w:type="dxa"/>
          </w:tcPr>
          <w:p w14:paraId="0D5B1041" w14:textId="14DE5645" w:rsidR="005C333E" w:rsidRPr="000D716D" w:rsidRDefault="005C333E" w:rsidP="005C333E">
            <w:pPr>
              <w:jc w:val="both"/>
              <w:rPr>
                <w:i/>
                <w:color w:val="000000"/>
                <w:szCs w:val="24"/>
                <w:lang w:val="lv-LV"/>
              </w:rPr>
            </w:pPr>
            <w:bookmarkStart w:id="3" w:name="_Hlk210904165"/>
            <w:r w:rsidRPr="007F4227">
              <w:rPr>
                <w:i/>
                <w:color w:val="000000"/>
                <w:szCs w:val="24"/>
                <w:lang w:val="lv-LV"/>
              </w:rPr>
              <w:t>Tehniskais atbalsts:</w:t>
            </w:r>
            <w:r>
              <w:rPr>
                <w:rFonts w:asciiTheme="majorBidi" w:hAnsiTheme="majorBidi" w:cstheme="majorBidi"/>
                <w:sz w:val="22"/>
                <w:szCs w:val="22"/>
              </w:rPr>
              <w:t xml:space="preserve"> </w:t>
            </w:r>
            <w:r w:rsidRPr="007F4227">
              <w:rPr>
                <w:lang w:val="lv-LV"/>
              </w:rPr>
              <w:t>Piegādātājs nodrošina tehnisko atbalstu</w:t>
            </w:r>
            <w:r>
              <w:rPr>
                <w:lang w:val="lv-LV"/>
              </w:rPr>
              <w:t xml:space="preserve"> </w:t>
            </w:r>
            <w:r w:rsidR="00F30AB5">
              <w:rPr>
                <w:lang w:val="lv-LV"/>
              </w:rPr>
              <w:t>2-</w:t>
            </w:r>
            <w:r>
              <w:rPr>
                <w:lang w:val="lv-LV"/>
              </w:rPr>
              <w:t xml:space="preserve">6 h laikā </w:t>
            </w:r>
            <w:r w:rsidRPr="007F4227">
              <w:rPr>
                <w:lang w:val="lv-LV"/>
              </w:rPr>
              <w:t>un operatīvu rezerves daļu piegādi</w:t>
            </w:r>
            <w:r>
              <w:rPr>
                <w:lang w:val="lv-LV"/>
              </w:rPr>
              <w:t xml:space="preserve"> 24.stundu laikā</w:t>
            </w:r>
            <w:r w:rsidRPr="007F4227">
              <w:rPr>
                <w:lang w:val="lv-LV"/>
              </w:rPr>
              <w:t>. Garantijas ietvaros iekārtu remonts jānodrošina ne vēlāk kā 24h laikā.</w:t>
            </w:r>
            <w:bookmarkEnd w:id="3"/>
          </w:p>
        </w:tc>
        <w:tc>
          <w:tcPr>
            <w:tcW w:w="3260" w:type="dxa"/>
          </w:tcPr>
          <w:p w14:paraId="798B4EB9" w14:textId="685A188A" w:rsidR="005C333E" w:rsidRPr="000D716D" w:rsidRDefault="005C333E" w:rsidP="005C333E">
            <w:pPr>
              <w:jc w:val="both"/>
              <w:rPr>
                <w:szCs w:val="24"/>
                <w:lang w:val="lv-LV"/>
              </w:rPr>
            </w:pPr>
            <w:r w:rsidRPr="000D716D">
              <w:rPr>
                <w:szCs w:val="24"/>
                <w:lang w:val="lv-LV"/>
              </w:rPr>
              <w:t>Jābūt</w:t>
            </w:r>
          </w:p>
        </w:tc>
      </w:tr>
      <w:tr w:rsidR="005C333E" w:rsidRPr="000D716D" w14:paraId="58AEEB45" w14:textId="77777777" w:rsidTr="004728B5">
        <w:tc>
          <w:tcPr>
            <w:tcW w:w="516" w:type="dxa"/>
          </w:tcPr>
          <w:p w14:paraId="4C546F51" w14:textId="68C6F98E" w:rsidR="005C333E" w:rsidRPr="000D716D" w:rsidRDefault="001C4E3C" w:rsidP="005C333E">
            <w:pPr>
              <w:rPr>
                <w:szCs w:val="24"/>
                <w:lang w:val="lv-LV"/>
              </w:rPr>
            </w:pPr>
            <w:r>
              <w:rPr>
                <w:szCs w:val="24"/>
                <w:lang w:val="lv-LV"/>
              </w:rPr>
              <w:t>6</w:t>
            </w:r>
            <w:r w:rsidR="005C333E" w:rsidRPr="000D716D">
              <w:rPr>
                <w:szCs w:val="24"/>
                <w:lang w:val="lv-LV"/>
              </w:rPr>
              <w:t>.</w:t>
            </w:r>
          </w:p>
        </w:tc>
        <w:tc>
          <w:tcPr>
            <w:tcW w:w="7419" w:type="dxa"/>
          </w:tcPr>
          <w:p w14:paraId="5E3F43D3" w14:textId="77777777" w:rsidR="005C333E" w:rsidRPr="00863FE3" w:rsidRDefault="005C333E" w:rsidP="005C333E">
            <w:pPr>
              <w:jc w:val="both"/>
              <w:rPr>
                <w:color w:val="000000"/>
                <w:szCs w:val="24"/>
                <w:lang w:val="lv-LV"/>
              </w:rPr>
            </w:pPr>
            <w:r w:rsidRPr="00863FE3">
              <w:rPr>
                <w:i/>
                <w:color w:val="000000"/>
                <w:szCs w:val="24"/>
                <w:lang w:val="lv-LV"/>
              </w:rPr>
              <w:t>Piegādes vieta</w:t>
            </w:r>
            <w:r w:rsidRPr="00863FE3">
              <w:rPr>
                <w:color w:val="000000"/>
                <w:szCs w:val="24"/>
                <w:lang w:val="lv-LV"/>
              </w:rPr>
              <w:t xml:space="preserve">: </w:t>
            </w:r>
          </w:p>
          <w:p w14:paraId="3C19E7D8" w14:textId="1EB32E67" w:rsidR="005C333E" w:rsidRPr="00863FE3" w:rsidRDefault="005C333E" w:rsidP="005C333E">
            <w:pPr>
              <w:jc w:val="both"/>
              <w:rPr>
                <w:szCs w:val="24"/>
                <w:lang w:val="lv-LV"/>
              </w:rPr>
            </w:pPr>
            <w:r w:rsidRPr="00863FE3">
              <w:rPr>
                <w:szCs w:val="24"/>
                <w:lang w:val="lv-LV"/>
              </w:rPr>
              <w:t xml:space="preserve">Dāles, Tīnūžu pagasts, </w:t>
            </w:r>
            <w:r w:rsidR="00547386">
              <w:rPr>
                <w:szCs w:val="24"/>
                <w:lang w:val="lv-LV"/>
              </w:rPr>
              <w:t>Ogres</w:t>
            </w:r>
            <w:r w:rsidRPr="00863FE3">
              <w:rPr>
                <w:szCs w:val="24"/>
                <w:lang w:val="lv-LV"/>
              </w:rPr>
              <w:t xml:space="preserve"> novads, Latvija, LV-5001</w:t>
            </w:r>
          </w:p>
        </w:tc>
        <w:tc>
          <w:tcPr>
            <w:tcW w:w="3260" w:type="dxa"/>
          </w:tcPr>
          <w:p w14:paraId="48E01C6A" w14:textId="77777777" w:rsidR="005C333E" w:rsidRPr="000D716D" w:rsidRDefault="005C333E" w:rsidP="005C333E">
            <w:pPr>
              <w:jc w:val="both"/>
              <w:rPr>
                <w:szCs w:val="24"/>
                <w:lang w:val="lv-LV"/>
              </w:rPr>
            </w:pPr>
            <w:r w:rsidRPr="000D716D">
              <w:rPr>
                <w:szCs w:val="24"/>
                <w:lang w:val="lv-LV"/>
              </w:rPr>
              <w:t>Jābūt</w:t>
            </w:r>
          </w:p>
        </w:tc>
      </w:tr>
      <w:tr w:rsidR="005C333E" w:rsidRPr="000D716D" w14:paraId="76FF7C9E" w14:textId="77777777" w:rsidTr="004728B5">
        <w:tc>
          <w:tcPr>
            <w:tcW w:w="516" w:type="dxa"/>
          </w:tcPr>
          <w:p w14:paraId="49848AF6" w14:textId="74590D1B" w:rsidR="005C333E" w:rsidRPr="000D716D" w:rsidRDefault="00B37B45" w:rsidP="005C333E">
            <w:pPr>
              <w:rPr>
                <w:szCs w:val="24"/>
                <w:lang w:val="lv-LV"/>
              </w:rPr>
            </w:pPr>
            <w:r>
              <w:rPr>
                <w:szCs w:val="24"/>
                <w:lang w:val="lv-LV"/>
              </w:rPr>
              <w:t>7</w:t>
            </w:r>
            <w:r w:rsidR="005C333E" w:rsidRPr="000D716D">
              <w:rPr>
                <w:szCs w:val="24"/>
                <w:lang w:val="lv-LV"/>
              </w:rPr>
              <w:t>.</w:t>
            </w:r>
          </w:p>
        </w:tc>
        <w:tc>
          <w:tcPr>
            <w:tcW w:w="7419" w:type="dxa"/>
          </w:tcPr>
          <w:p w14:paraId="7CD3D17C" w14:textId="77777777" w:rsidR="005C333E" w:rsidRPr="00863FE3" w:rsidRDefault="005C333E" w:rsidP="005C333E">
            <w:pPr>
              <w:shd w:val="clear" w:color="auto" w:fill="FFFFFF" w:themeFill="background1"/>
              <w:jc w:val="both"/>
              <w:rPr>
                <w:i/>
                <w:color w:val="000000"/>
                <w:szCs w:val="24"/>
                <w:lang w:val="lv-LV"/>
              </w:rPr>
            </w:pPr>
            <w:r w:rsidRPr="00863FE3">
              <w:rPr>
                <w:i/>
                <w:color w:val="000000"/>
                <w:szCs w:val="24"/>
                <w:lang w:val="lv-LV"/>
              </w:rPr>
              <w:t>Piegādes nosacījumi:</w:t>
            </w:r>
          </w:p>
          <w:p w14:paraId="6518853F" w14:textId="5E856780" w:rsidR="005C333E" w:rsidRPr="00863FE3" w:rsidRDefault="005C333E" w:rsidP="005C333E">
            <w:pPr>
              <w:shd w:val="clear" w:color="auto" w:fill="FFFFFF" w:themeFill="background1"/>
              <w:jc w:val="both"/>
              <w:rPr>
                <w:i/>
                <w:color w:val="000000"/>
                <w:szCs w:val="24"/>
                <w:lang w:val="lv-LV"/>
              </w:rPr>
            </w:pPr>
            <w:r w:rsidRPr="00863FE3">
              <w:rPr>
                <w:color w:val="000000"/>
                <w:szCs w:val="24"/>
                <w:lang w:val="lv-LV"/>
              </w:rPr>
              <w:t xml:space="preserve">Piegāde iekļauta cenā. Piegādes termiņš – līdz </w:t>
            </w:r>
            <w:r w:rsidRPr="006F2956">
              <w:rPr>
                <w:color w:val="000000"/>
                <w:szCs w:val="24"/>
                <w:lang w:val="lv-LV"/>
              </w:rPr>
              <w:t>202</w:t>
            </w:r>
            <w:r w:rsidR="00462C3F">
              <w:rPr>
                <w:color w:val="000000"/>
                <w:szCs w:val="24"/>
                <w:lang w:val="lv-LV"/>
              </w:rPr>
              <w:t>6</w:t>
            </w:r>
            <w:r w:rsidRPr="006F2956">
              <w:rPr>
                <w:color w:val="000000"/>
                <w:szCs w:val="24"/>
                <w:lang w:val="lv-LV"/>
              </w:rPr>
              <w:t>.g</w:t>
            </w:r>
            <w:r>
              <w:rPr>
                <w:szCs w:val="24"/>
                <w:lang w:val="lv-LV"/>
              </w:rPr>
              <w:t>.</w:t>
            </w:r>
            <w:r w:rsidR="00462C3F">
              <w:rPr>
                <w:szCs w:val="24"/>
                <w:lang w:val="lv-LV"/>
              </w:rPr>
              <w:t xml:space="preserve"> 01.maijs</w:t>
            </w:r>
          </w:p>
        </w:tc>
        <w:tc>
          <w:tcPr>
            <w:tcW w:w="3260" w:type="dxa"/>
          </w:tcPr>
          <w:p w14:paraId="78BC9DD2" w14:textId="77777777" w:rsidR="005C333E" w:rsidRPr="000D716D" w:rsidRDefault="005C333E" w:rsidP="005C333E">
            <w:pPr>
              <w:jc w:val="both"/>
              <w:rPr>
                <w:szCs w:val="24"/>
                <w:lang w:val="lv-LV"/>
              </w:rPr>
            </w:pPr>
            <w:r w:rsidRPr="000D716D">
              <w:rPr>
                <w:szCs w:val="24"/>
                <w:lang w:val="lv-LV"/>
              </w:rPr>
              <w:t>Jābūt</w:t>
            </w:r>
          </w:p>
        </w:tc>
      </w:tr>
      <w:tr w:rsidR="00D93C8D" w:rsidRPr="000D716D" w14:paraId="18CF1407" w14:textId="77777777" w:rsidTr="004728B5">
        <w:tc>
          <w:tcPr>
            <w:tcW w:w="516" w:type="dxa"/>
          </w:tcPr>
          <w:p w14:paraId="425CB900" w14:textId="40F501BE" w:rsidR="00D93C8D" w:rsidRPr="000D716D" w:rsidRDefault="00B37B45" w:rsidP="00D93C8D">
            <w:pPr>
              <w:rPr>
                <w:szCs w:val="24"/>
                <w:lang w:val="lv-LV"/>
              </w:rPr>
            </w:pPr>
            <w:r>
              <w:rPr>
                <w:szCs w:val="24"/>
                <w:lang w:val="lv-LV"/>
              </w:rPr>
              <w:t>8</w:t>
            </w:r>
            <w:r w:rsidR="00D93C8D" w:rsidRPr="000D716D">
              <w:rPr>
                <w:szCs w:val="24"/>
                <w:lang w:val="lv-LV"/>
              </w:rPr>
              <w:t>.</w:t>
            </w:r>
          </w:p>
        </w:tc>
        <w:tc>
          <w:tcPr>
            <w:tcW w:w="7419" w:type="dxa"/>
          </w:tcPr>
          <w:p w14:paraId="7A321BB9" w14:textId="56098C8C" w:rsidR="00D93C8D" w:rsidRPr="000D716D" w:rsidRDefault="00D93C8D" w:rsidP="00D93C8D">
            <w:pPr>
              <w:jc w:val="both"/>
              <w:rPr>
                <w:i/>
                <w:szCs w:val="24"/>
                <w:lang w:val="lv-LV"/>
              </w:rPr>
            </w:pPr>
            <w:r w:rsidRPr="000D716D">
              <w:rPr>
                <w:i/>
                <w:color w:val="000000"/>
                <w:szCs w:val="24"/>
                <w:lang w:val="lv-LV"/>
              </w:rPr>
              <w:t>Apmācība, montāža, palaišana:</w:t>
            </w:r>
            <w:r w:rsidRPr="000D716D">
              <w:rPr>
                <w:color w:val="000000"/>
                <w:szCs w:val="24"/>
                <w:lang w:val="lv-LV"/>
              </w:rPr>
              <w:t xml:space="preserve"> Cenā iekļauta iekārtas montāža, iekārtas palaišana, darbinieku apmācība.</w:t>
            </w:r>
            <w:r w:rsidR="008A6353">
              <w:rPr>
                <w:color w:val="000000"/>
                <w:szCs w:val="24"/>
                <w:lang w:val="lv-LV"/>
              </w:rPr>
              <w:t xml:space="preserve"> </w:t>
            </w:r>
            <w:r w:rsidRPr="000D716D">
              <w:rPr>
                <w:lang w:val="lv-LV"/>
              </w:rPr>
              <w:t>Iekārtas piegādes, uzstādīšanas un apkalpojošā personāla instruktāžas izmaksas iekārtas kopējā cenā nedrīkst pārsniegt 15%.</w:t>
            </w:r>
          </w:p>
        </w:tc>
        <w:tc>
          <w:tcPr>
            <w:tcW w:w="3260" w:type="dxa"/>
          </w:tcPr>
          <w:p w14:paraId="6F5E8988" w14:textId="77777777" w:rsidR="00D93C8D" w:rsidRPr="000D716D" w:rsidRDefault="00D93C8D" w:rsidP="00D93C8D">
            <w:pPr>
              <w:jc w:val="both"/>
              <w:rPr>
                <w:szCs w:val="24"/>
                <w:lang w:val="lv-LV"/>
              </w:rPr>
            </w:pPr>
            <w:r w:rsidRPr="000D716D">
              <w:rPr>
                <w:szCs w:val="24"/>
                <w:lang w:val="lv-LV"/>
              </w:rPr>
              <w:t>Jābūt</w:t>
            </w:r>
          </w:p>
        </w:tc>
      </w:tr>
    </w:tbl>
    <w:p w14:paraId="5B40207D" w14:textId="77777777" w:rsidR="00867519" w:rsidRPr="000D716D" w:rsidRDefault="00867519" w:rsidP="00867519">
      <w:pPr>
        <w:rPr>
          <w:lang w:val="lv-LV"/>
        </w:rPr>
      </w:pPr>
    </w:p>
    <w:p w14:paraId="462B5458" w14:textId="77777777" w:rsidR="000C1CE4" w:rsidRPr="000D716D" w:rsidRDefault="000C1CE4" w:rsidP="005D4E35">
      <w:pPr>
        <w:jc w:val="both"/>
        <w:rPr>
          <w:color w:val="000000"/>
          <w:szCs w:val="28"/>
          <w:lang w:val="lv-LV"/>
        </w:rPr>
      </w:pPr>
    </w:p>
    <w:p w14:paraId="074F9441" w14:textId="426DC3AC" w:rsidR="00173FF1" w:rsidRPr="000D716D" w:rsidRDefault="00CF5E23" w:rsidP="005D4E35">
      <w:pPr>
        <w:jc w:val="both"/>
        <w:rPr>
          <w:color w:val="000000"/>
          <w:szCs w:val="28"/>
          <w:lang w:val="lv-LV"/>
        </w:rPr>
      </w:pPr>
      <w:r w:rsidRPr="000D716D">
        <w:rPr>
          <w:color w:val="000000"/>
          <w:szCs w:val="28"/>
          <w:lang w:val="lv-LV"/>
        </w:rPr>
        <w:t>S</w:t>
      </w:r>
      <w:r w:rsidR="000C1CE4" w:rsidRPr="000D716D">
        <w:rPr>
          <w:color w:val="000000"/>
          <w:szCs w:val="28"/>
          <w:lang w:val="lv-LV"/>
        </w:rPr>
        <w:t xml:space="preserve">IA </w:t>
      </w:r>
      <w:r w:rsidR="00734D6E">
        <w:rPr>
          <w:color w:val="000000"/>
          <w:szCs w:val="28"/>
          <w:lang w:val="lv-LV"/>
        </w:rPr>
        <w:t>Malevss</w:t>
      </w:r>
    </w:p>
    <w:p w14:paraId="12F744C1" w14:textId="682D6C3C" w:rsidR="00CF5E23" w:rsidRPr="000D716D" w:rsidRDefault="00DB65FC" w:rsidP="003839B4">
      <w:pPr>
        <w:jc w:val="both"/>
        <w:rPr>
          <w:color w:val="000000"/>
          <w:szCs w:val="28"/>
          <w:lang w:val="lv-LV"/>
        </w:rPr>
      </w:pPr>
      <w:r w:rsidRPr="00DB65FC">
        <w:rPr>
          <w:color w:val="000000"/>
          <w:szCs w:val="28"/>
          <w:lang w:val="lv-LV"/>
        </w:rPr>
        <w:t xml:space="preserve">valdes priekšsēdētājs </w:t>
      </w:r>
      <w:r w:rsidR="005F6DAB">
        <w:rPr>
          <w:color w:val="000000"/>
          <w:szCs w:val="28"/>
          <w:lang w:val="lv-LV"/>
        </w:rPr>
        <w:t xml:space="preserve">Māris </w:t>
      </w:r>
      <w:r w:rsidR="00734D6E">
        <w:rPr>
          <w:color w:val="000000"/>
          <w:szCs w:val="28"/>
          <w:lang w:val="lv-LV"/>
        </w:rPr>
        <w:t>Legzdiņš</w:t>
      </w:r>
    </w:p>
    <w:p w14:paraId="33154A00" w14:textId="77777777" w:rsidR="00020B81" w:rsidRPr="000D716D" w:rsidRDefault="0090713F" w:rsidP="003839B4">
      <w:pPr>
        <w:jc w:val="both"/>
        <w:rPr>
          <w:szCs w:val="28"/>
          <w:lang w:val="lv-LV"/>
        </w:rPr>
      </w:pPr>
      <w:r w:rsidRPr="000D716D">
        <w:rPr>
          <w:color w:val="000081"/>
          <w:szCs w:val="28"/>
          <w:lang w:val="lv-LV"/>
        </w:rPr>
        <w:tab/>
      </w:r>
      <w:r w:rsidRPr="000D716D">
        <w:rPr>
          <w:color w:val="000081"/>
          <w:szCs w:val="28"/>
          <w:lang w:val="lv-LV"/>
        </w:rPr>
        <w:tab/>
      </w:r>
    </w:p>
    <w:p w14:paraId="577612E3" w14:textId="77777777" w:rsidR="000D716D" w:rsidRPr="000D716D" w:rsidRDefault="000D716D">
      <w:pPr>
        <w:jc w:val="both"/>
        <w:rPr>
          <w:szCs w:val="28"/>
          <w:lang w:val="lv-LV"/>
        </w:rPr>
      </w:pPr>
    </w:p>
    <w:sectPr w:rsidR="000D716D" w:rsidRPr="000D716D" w:rsidSect="001C4E3C">
      <w:footerReference w:type="default" r:id="rId8"/>
      <w:pgSz w:w="12240" w:h="15840"/>
      <w:pgMar w:top="426" w:right="758" w:bottom="0" w:left="127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34140C" w14:textId="77777777" w:rsidR="007E5010" w:rsidRDefault="007E5010">
      <w:r>
        <w:separator/>
      </w:r>
    </w:p>
  </w:endnote>
  <w:endnote w:type="continuationSeparator" w:id="0">
    <w:p w14:paraId="3C176AB1" w14:textId="77777777" w:rsidR="007E5010" w:rsidRDefault="007E50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9930F6" w14:textId="77777777" w:rsidR="00D742BD" w:rsidRPr="000E26E5" w:rsidRDefault="00D742BD" w:rsidP="00617B28">
    <w:pPr>
      <w:pStyle w:val="Kjene"/>
      <w:rPr>
        <w:sz w:val="16"/>
        <w:szCs w:val="16"/>
      </w:rPr>
    </w:pPr>
    <w:r>
      <w:rPr>
        <w:smallCaps/>
        <w:sz w:val="16"/>
        <w:szCs w:val="16"/>
      </w:rPr>
      <w:t>Nolikums un tehniskā specifikācija</w:t>
    </w:r>
    <w:r>
      <w:rPr>
        <w:smallCaps/>
        <w:sz w:val="16"/>
        <w:szCs w:val="16"/>
      </w:rPr>
      <w:tab/>
    </w:r>
    <w:r w:rsidRPr="000E26E5">
      <w:rPr>
        <w:sz w:val="20"/>
        <w:szCs w:val="20"/>
      </w:rPr>
      <w:t xml:space="preserve">Lappuse </w:t>
    </w:r>
    <w:r w:rsidRPr="000E26E5">
      <w:rPr>
        <w:sz w:val="20"/>
        <w:szCs w:val="20"/>
      </w:rPr>
      <w:fldChar w:fldCharType="begin"/>
    </w:r>
    <w:r w:rsidRPr="000E26E5">
      <w:rPr>
        <w:sz w:val="20"/>
        <w:szCs w:val="20"/>
      </w:rPr>
      <w:instrText xml:space="preserve"> PAGE </w:instrText>
    </w:r>
    <w:r w:rsidRPr="000E26E5">
      <w:rPr>
        <w:sz w:val="20"/>
        <w:szCs w:val="20"/>
      </w:rPr>
      <w:fldChar w:fldCharType="separate"/>
    </w:r>
    <w:r w:rsidR="00452EDA">
      <w:rPr>
        <w:noProof/>
        <w:sz w:val="20"/>
        <w:szCs w:val="20"/>
      </w:rPr>
      <w:t>16</w:t>
    </w:r>
    <w:r w:rsidRPr="000E26E5">
      <w:rPr>
        <w:sz w:val="20"/>
        <w:szCs w:val="20"/>
      </w:rPr>
      <w:fldChar w:fldCharType="end"/>
    </w:r>
    <w:r w:rsidRPr="000E26E5">
      <w:rPr>
        <w:sz w:val="20"/>
        <w:szCs w:val="20"/>
      </w:rPr>
      <w:t xml:space="preserve"> no </w:t>
    </w:r>
    <w:r w:rsidRPr="000E26E5">
      <w:rPr>
        <w:sz w:val="20"/>
        <w:szCs w:val="20"/>
      </w:rPr>
      <w:fldChar w:fldCharType="begin"/>
    </w:r>
    <w:r w:rsidRPr="000E26E5">
      <w:rPr>
        <w:sz w:val="20"/>
        <w:szCs w:val="20"/>
      </w:rPr>
      <w:instrText xml:space="preserve"> NUMPAGES </w:instrText>
    </w:r>
    <w:r w:rsidRPr="000E26E5">
      <w:rPr>
        <w:sz w:val="20"/>
        <w:szCs w:val="20"/>
      </w:rPr>
      <w:fldChar w:fldCharType="separate"/>
    </w:r>
    <w:r w:rsidR="00452EDA">
      <w:rPr>
        <w:noProof/>
        <w:sz w:val="20"/>
        <w:szCs w:val="20"/>
      </w:rPr>
      <w:t>16</w:t>
    </w:r>
    <w:r w:rsidRPr="000E26E5">
      <w:rPr>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6634B2" w14:textId="77777777" w:rsidR="007E5010" w:rsidRDefault="007E5010">
      <w:r>
        <w:separator/>
      </w:r>
    </w:p>
  </w:footnote>
  <w:footnote w:type="continuationSeparator" w:id="0">
    <w:p w14:paraId="24E61557" w14:textId="77777777" w:rsidR="007E5010" w:rsidRDefault="007E501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97572E"/>
    <w:multiLevelType w:val="hybridMultilevel"/>
    <w:tmpl w:val="6B10B6B2"/>
    <w:lvl w:ilvl="0" w:tplc="04260001">
      <w:start w:val="1"/>
      <w:numFmt w:val="bullet"/>
      <w:lvlText w:val=""/>
      <w:lvlJc w:val="left"/>
      <w:pPr>
        <w:ind w:left="502" w:hanging="360"/>
      </w:pPr>
      <w:rPr>
        <w:rFonts w:ascii="Symbol" w:hAnsi="Symbol" w:hint="default"/>
      </w:rPr>
    </w:lvl>
    <w:lvl w:ilvl="1" w:tplc="04260003" w:tentative="1">
      <w:start w:val="1"/>
      <w:numFmt w:val="bullet"/>
      <w:lvlText w:val="o"/>
      <w:lvlJc w:val="left"/>
      <w:pPr>
        <w:ind w:left="1222" w:hanging="360"/>
      </w:pPr>
      <w:rPr>
        <w:rFonts w:ascii="Courier New" w:hAnsi="Courier New" w:cs="Courier New" w:hint="default"/>
      </w:rPr>
    </w:lvl>
    <w:lvl w:ilvl="2" w:tplc="04260005" w:tentative="1">
      <w:start w:val="1"/>
      <w:numFmt w:val="bullet"/>
      <w:lvlText w:val=""/>
      <w:lvlJc w:val="left"/>
      <w:pPr>
        <w:ind w:left="1942" w:hanging="360"/>
      </w:pPr>
      <w:rPr>
        <w:rFonts w:ascii="Wingdings" w:hAnsi="Wingdings" w:hint="default"/>
      </w:rPr>
    </w:lvl>
    <w:lvl w:ilvl="3" w:tplc="04260001" w:tentative="1">
      <w:start w:val="1"/>
      <w:numFmt w:val="bullet"/>
      <w:lvlText w:val=""/>
      <w:lvlJc w:val="left"/>
      <w:pPr>
        <w:ind w:left="2662" w:hanging="360"/>
      </w:pPr>
      <w:rPr>
        <w:rFonts w:ascii="Symbol" w:hAnsi="Symbol" w:hint="default"/>
      </w:rPr>
    </w:lvl>
    <w:lvl w:ilvl="4" w:tplc="04260003" w:tentative="1">
      <w:start w:val="1"/>
      <w:numFmt w:val="bullet"/>
      <w:lvlText w:val="o"/>
      <w:lvlJc w:val="left"/>
      <w:pPr>
        <w:ind w:left="3382" w:hanging="360"/>
      </w:pPr>
      <w:rPr>
        <w:rFonts w:ascii="Courier New" w:hAnsi="Courier New" w:cs="Courier New" w:hint="default"/>
      </w:rPr>
    </w:lvl>
    <w:lvl w:ilvl="5" w:tplc="04260005" w:tentative="1">
      <w:start w:val="1"/>
      <w:numFmt w:val="bullet"/>
      <w:lvlText w:val=""/>
      <w:lvlJc w:val="left"/>
      <w:pPr>
        <w:ind w:left="4102" w:hanging="360"/>
      </w:pPr>
      <w:rPr>
        <w:rFonts w:ascii="Wingdings" w:hAnsi="Wingdings" w:hint="default"/>
      </w:rPr>
    </w:lvl>
    <w:lvl w:ilvl="6" w:tplc="04260001" w:tentative="1">
      <w:start w:val="1"/>
      <w:numFmt w:val="bullet"/>
      <w:lvlText w:val=""/>
      <w:lvlJc w:val="left"/>
      <w:pPr>
        <w:ind w:left="4822" w:hanging="360"/>
      </w:pPr>
      <w:rPr>
        <w:rFonts w:ascii="Symbol" w:hAnsi="Symbol" w:hint="default"/>
      </w:rPr>
    </w:lvl>
    <w:lvl w:ilvl="7" w:tplc="04260003" w:tentative="1">
      <w:start w:val="1"/>
      <w:numFmt w:val="bullet"/>
      <w:lvlText w:val="o"/>
      <w:lvlJc w:val="left"/>
      <w:pPr>
        <w:ind w:left="5542" w:hanging="360"/>
      </w:pPr>
      <w:rPr>
        <w:rFonts w:ascii="Courier New" w:hAnsi="Courier New" w:cs="Courier New" w:hint="default"/>
      </w:rPr>
    </w:lvl>
    <w:lvl w:ilvl="8" w:tplc="04260005" w:tentative="1">
      <w:start w:val="1"/>
      <w:numFmt w:val="bullet"/>
      <w:lvlText w:val=""/>
      <w:lvlJc w:val="left"/>
      <w:pPr>
        <w:ind w:left="6262" w:hanging="360"/>
      </w:pPr>
      <w:rPr>
        <w:rFonts w:ascii="Wingdings" w:hAnsi="Wingdings" w:hint="default"/>
      </w:rPr>
    </w:lvl>
  </w:abstractNum>
  <w:abstractNum w:abstractNumId="1" w15:restartNumberingAfterBreak="0">
    <w:nsid w:val="0DD00809"/>
    <w:multiLevelType w:val="multilevel"/>
    <w:tmpl w:val="D05AA918"/>
    <w:lvl w:ilvl="0">
      <w:start w:val="1"/>
      <w:numFmt w:val="bullet"/>
      <w:lvlText w:val=""/>
      <w:lvlJc w:val="left"/>
      <w:pPr>
        <w:ind w:left="720" w:hanging="360"/>
      </w:pPr>
      <w:rPr>
        <w:rFonts w:ascii="Symbol" w:hAnsi="Symbol" w:hint="default"/>
        <w:color w:val="auto"/>
      </w:rPr>
    </w:lvl>
    <w:lvl w:ilvl="1">
      <w:start w:val="1"/>
      <w:numFmt w:val="bullet"/>
      <w:lvlText w:val=""/>
      <w:lvlJc w:val="left"/>
      <w:pPr>
        <w:ind w:left="1287" w:hanging="360"/>
      </w:pPr>
      <w:rPr>
        <w:rFonts w:ascii="Symbol" w:hAnsi="Symbol" w:hint="default"/>
        <w:color w:val="auto"/>
      </w:rPr>
    </w:lvl>
    <w:lvl w:ilvl="2">
      <w:start w:val="1"/>
      <w:numFmt w:val="decimal"/>
      <w:lvlText w:val="%1.%2.%3."/>
      <w:lvlJc w:val="left"/>
      <w:pPr>
        <w:ind w:left="1800" w:hanging="720"/>
      </w:pPr>
      <w:rPr>
        <w:rFonts w:cs="Times New Roman" w:hint="default"/>
      </w:rPr>
    </w:lvl>
    <w:lvl w:ilvl="3">
      <w:start w:val="1"/>
      <w:numFmt w:val="decimal"/>
      <w:lvlText w:val="%1.%2.%3.%4."/>
      <w:lvlJc w:val="left"/>
      <w:pPr>
        <w:ind w:left="2160" w:hanging="720"/>
      </w:pPr>
      <w:rPr>
        <w:rFonts w:cs="Times New Roman" w:hint="default"/>
      </w:rPr>
    </w:lvl>
    <w:lvl w:ilvl="4">
      <w:start w:val="1"/>
      <w:numFmt w:val="decimal"/>
      <w:lvlText w:val="%1.%2.%3.%4.%5."/>
      <w:lvlJc w:val="left"/>
      <w:pPr>
        <w:ind w:left="2880" w:hanging="1080"/>
      </w:pPr>
      <w:rPr>
        <w:rFonts w:cs="Times New Roman" w:hint="default"/>
      </w:rPr>
    </w:lvl>
    <w:lvl w:ilvl="5">
      <w:start w:val="1"/>
      <w:numFmt w:val="decimal"/>
      <w:lvlText w:val="%1.%2.%3.%4.%5.%6."/>
      <w:lvlJc w:val="left"/>
      <w:pPr>
        <w:ind w:left="3240" w:hanging="1080"/>
      </w:pPr>
      <w:rPr>
        <w:rFonts w:cs="Times New Roman" w:hint="default"/>
      </w:rPr>
    </w:lvl>
    <w:lvl w:ilvl="6">
      <w:start w:val="1"/>
      <w:numFmt w:val="decimal"/>
      <w:lvlText w:val="%1.%2.%3.%4.%5.%6.%7."/>
      <w:lvlJc w:val="left"/>
      <w:pPr>
        <w:ind w:left="3960" w:hanging="1440"/>
      </w:pPr>
      <w:rPr>
        <w:rFonts w:cs="Times New Roman" w:hint="default"/>
      </w:rPr>
    </w:lvl>
    <w:lvl w:ilvl="7">
      <w:start w:val="1"/>
      <w:numFmt w:val="decimal"/>
      <w:lvlText w:val="%1.%2.%3.%4.%5.%6.%7.%8."/>
      <w:lvlJc w:val="left"/>
      <w:pPr>
        <w:ind w:left="4320" w:hanging="1440"/>
      </w:pPr>
      <w:rPr>
        <w:rFonts w:cs="Times New Roman" w:hint="default"/>
      </w:rPr>
    </w:lvl>
    <w:lvl w:ilvl="8">
      <w:start w:val="1"/>
      <w:numFmt w:val="decimal"/>
      <w:lvlText w:val="%1.%2.%3.%4.%5.%6.%7.%8.%9."/>
      <w:lvlJc w:val="left"/>
      <w:pPr>
        <w:ind w:left="5040" w:hanging="1800"/>
      </w:pPr>
      <w:rPr>
        <w:rFonts w:cs="Times New Roman" w:hint="default"/>
      </w:rPr>
    </w:lvl>
  </w:abstractNum>
  <w:abstractNum w:abstractNumId="2" w15:restartNumberingAfterBreak="0">
    <w:nsid w:val="19505B08"/>
    <w:multiLevelType w:val="hybridMultilevel"/>
    <w:tmpl w:val="092A0FC4"/>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1">
      <w:start w:val="1"/>
      <w:numFmt w:val="bullet"/>
      <w:lvlText w:val=""/>
      <w:lvlJc w:val="left"/>
      <w:pPr>
        <w:tabs>
          <w:tab w:val="num" w:pos="360"/>
        </w:tabs>
        <w:ind w:left="360" w:hanging="360"/>
      </w:pPr>
      <w:rPr>
        <w:rFonts w:ascii="Symbol" w:hAnsi="Symbol" w:hint="default"/>
      </w:rPr>
    </w:lvl>
    <w:lvl w:ilvl="3" w:tplc="04090003">
      <w:start w:val="1"/>
      <w:numFmt w:val="bullet"/>
      <w:lvlText w:val="o"/>
      <w:lvlJc w:val="left"/>
      <w:pPr>
        <w:tabs>
          <w:tab w:val="num" w:pos="605"/>
        </w:tabs>
        <w:ind w:left="605" w:hanging="360"/>
      </w:pPr>
      <w:rPr>
        <w:rFonts w:ascii="Courier New" w:hAnsi="Courier New" w:cs="Courier New" w:hint="default"/>
      </w:rPr>
    </w:lvl>
    <w:lvl w:ilvl="4" w:tplc="04090003">
      <w:start w:val="1"/>
      <w:numFmt w:val="bullet"/>
      <w:lvlText w:val="o"/>
      <w:lvlJc w:val="left"/>
      <w:pPr>
        <w:tabs>
          <w:tab w:val="num" w:pos="747"/>
        </w:tabs>
        <w:ind w:left="747" w:hanging="360"/>
      </w:pPr>
      <w:rPr>
        <w:rFonts w:ascii="Courier New" w:hAnsi="Courier New" w:cs="Courier New" w:hint="default"/>
      </w:rPr>
    </w:lvl>
    <w:lvl w:ilvl="5" w:tplc="04090005" w:tentative="1">
      <w:start w:val="1"/>
      <w:numFmt w:val="bullet"/>
      <w:lvlText w:val=""/>
      <w:lvlJc w:val="left"/>
      <w:pPr>
        <w:tabs>
          <w:tab w:val="num" w:pos="4389"/>
        </w:tabs>
        <w:ind w:left="4389" w:hanging="360"/>
      </w:pPr>
      <w:rPr>
        <w:rFonts w:ascii="Wingdings" w:hAnsi="Wingdings" w:hint="default"/>
      </w:rPr>
    </w:lvl>
    <w:lvl w:ilvl="6" w:tplc="04090001" w:tentative="1">
      <w:start w:val="1"/>
      <w:numFmt w:val="bullet"/>
      <w:lvlText w:val=""/>
      <w:lvlJc w:val="left"/>
      <w:pPr>
        <w:tabs>
          <w:tab w:val="num" w:pos="5109"/>
        </w:tabs>
        <w:ind w:left="5109" w:hanging="360"/>
      </w:pPr>
      <w:rPr>
        <w:rFonts w:ascii="Symbol" w:hAnsi="Symbol" w:hint="default"/>
      </w:rPr>
    </w:lvl>
    <w:lvl w:ilvl="7" w:tplc="04090003" w:tentative="1">
      <w:start w:val="1"/>
      <w:numFmt w:val="bullet"/>
      <w:lvlText w:val="o"/>
      <w:lvlJc w:val="left"/>
      <w:pPr>
        <w:tabs>
          <w:tab w:val="num" w:pos="5829"/>
        </w:tabs>
        <w:ind w:left="5829" w:hanging="360"/>
      </w:pPr>
      <w:rPr>
        <w:rFonts w:ascii="Courier New" w:hAnsi="Courier New" w:cs="Courier New" w:hint="default"/>
      </w:rPr>
    </w:lvl>
    <w:lvl w:ilvl="8" w:tplc="04090005" w:tentative="1">
      <w:start w:val="1"/>
      <w:numFmt w:val="bullet"/>
      <w:lvlText w:val=""/>
      <w:lvlJc w:val="left"/>
      <w:pPr>
        <w:tabs>
          <w:tab w:val="num" w:pos="6549"/>
        </w:tabs>
        <w:ind w:left="6549" w:hanging="360"/>
      </w:pPr>
      <w:rPr>
        <w:rFonts w:ascii="Wingdings" w:hAnsi="Wingdings" w:hint="default"/>
      </w:rPr>
    </w:lvl>
  </w:abstractNum>
  <w:abstractNum w:abstractNumId="3" w15:restartNumberingAfterBreak="0">
    <w:nsid w:val="1A6F53FC"/>
    <w:multiLevelType w:val="hybridMultilevel"/>
    <w:tmpl w:val="800485C6"/>
    <w:lvl w:ilvl="0" w:tplc="944486D6">
      <w:start w:val="1"/>
      <w:numFmt w:val="bullet"/>
      <w:lvlText w:val=""/>
      <w:lvlJc w:val="left"/>
      <w:pPr>
        <w:tabs>
          <w:tab w:val="num" w:pos="720"/>
        </w:tabs>
        <w:ind w:left="720" w:hanging="360"/>
      </w:pPr>
      <w:rPr>
        <w:rFonts w:ascii="Symbol" w:hAnsi="Symbol" w:hint="default"/>
        <w:color w:val="auto"/>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B7A5AEB"/>
    <w:multiLevelType w:val="hybridMultilevel"/>
    <w:tmpl w:val="5E66F078"/>
    <w:lvl w:ilvl="0" w:tplc="944486D6">
      <w:start w:val="1"/>
      <w:numFmt w:val="bullet"/>
      <w:lvlText w:val=""/>
      <w:lvlJc w:val="left"/>
      <w:pPr>
        <w:tabs>
          <w:tab w:val="num" w:pos="720"/>
        </w:tabs>
        <w:ind w:left="720" w:hanging="360"/>
      </w:pPr>
      <w:rPr>
        <w:rFonts w:ascii="Symbol" w:hAnsi="Symbol" w:hint="default"/>
        <w:color w:val="auto"/>
      </w:rPr>
    </w:lvl>
    <w:lvl w:ilvl="1" w:tplc="944486D6">
      <w:start w:val="1"/>
      <w:numFmt w:val="bullet"/>
      <w:lvlText w:val=""/>
      <w:lvlJc w:val="left"/>
      <w:pPr>
        <w:tabs>
          <w:tab w:val="num" w:pos="1440"/>
        </w:tabs>
        <w:ind w:left="1440" w:hanging="360"/>
      </w:pPr>
      <w:rPr>
        <w:rFonts w:ascii="Symbol" w:hAnsi="Symbol" w:hint="default"/>
        <w:color w:val="auto"/>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2FE1323"/>
    <w:multiLevelType w:val="hybridMultilevel"/>
    <w:tmpl w:val="C1BE42F2"/>
    <w:lvl w:ilvl="0" w:tplc="04260003">
      <w:start w:val="1"/>
      <w:numFmt w:val="bullet"/>
      <w:lvlText w:val="o"/>
      <w:lvlJc w:val="left"/>
      <w:pPr>
        <w:ind w:left="1440" w:hanging="360"/>
      </w:pPr>
      <w:rPr>
        <w:rFonts w:ascii="Courier New" w:hAnsi="Courier New" w:cs="Courier New" w:hint="default"/>
      </w:rPr>
    </w:lvl>
    <w:lvl w:ilvl="1" w:tplc="04260003" w:tentative="1">
      <w:start w:val="1"/>
      <w:numFmt w:val="bullet"/>
      <w:lvlText w:val="o"/>
      <w:lvlJc w:val="left"/>
      <w:pPr>
        <w:ind w:left="2160" w:hanging="360"/>
      </w:pPr>
      <w:rPr>
        <w:rFonts w:ascii="Courier New" w:hAnsi="Courier New" w:cs="Courier New" w:hint="default"/>
      </w:rPr>
    </w:lvl>
    <w:lvl w:ilvl="2" w:tplc="04260005" w:tentative="1">
      <w:start w:val="1"/>
      <w:numFmt w:val="bullet"/>
      <w:lvlText w:val=""/>
      <w:lvlJc w:val="left"/>
      <w:pPr>
        <w:ind w:left="2880" w:hanging="360"/>
      </w:pPr>
      <w:rPr>
        <w:rFonts w:ascii="Wingdings" w:hAnsi="Wingdings" w:hint="default"/>
      </w:rPr>
    </w:lvl>
    <w:lvl w:ilvl="3" w:tplc="04260001" w:tentative="1">
      <w:start w:val="1"/>
      <w:numFmt w:val="bullet"/>
      <w:lvlText w:val=""/>
      <w:lvlJc w:val="left"/>
      <w:pPr>
        <w:ind w:left="3600" w:hanging="360"/>
      </w:pPr>
      <w:rPr>
        <w:rFonts w:ascii="Symbol" w:hAnsi="Symbol" w:hint="default"/>
      </w:rPr>
    </w:lvl>
    <w:lvl w:ilvl="4" w:tplc="04260003" w:tentative="1">
      <w:start w:val="1"/>
      <w:numFmt w:val="bullet"/>
      <w:lvlText w:val="o"/>
      <w:lvlJc w:val="left"/>
      <w:pPr>
        <w:ind w:left="4320" w:hanging="360"/>
      </w:pPr>
      <w:rPr>
        <w:rFonts w:ascii="Courier New" w:hAnsi="Courier New" w:cs="Courier New" w:hint="default"/>
      </w:rPr>
    </w:lvl>
    <w:lvl w:ilvl="5" w:tplc="04260005" w:tentative="1">
      <w:start w:val="1"/>
      <w:numFmt w:val="bullet"/>
      <w:lvlText w:val=""/>
      <w:lvlJc w:val="left"/>
      <w:pPr>
        <w:ind w:left="5040" w:hanging="360"/>
      </w:pPr>
      <w:rPr>
        <w:rFonts w:ascii="Wingdings" w:hAnsi="Wingdings" w:hint="default"/>
      </w:rPr>
    </w:lvl>
    <w:lvl w:ilvl="6" w:tplc="04260001" w:tentative="1">
      <w:start w:val="1"/>
      <w:numFmt w:val="bullet"/>
      <w:lvlText w:val=""/>
      <w:lvlJc w:val="left"/>
      <w:pPr>
        <w:ind w:left="5760" w:hanging="360"/>
      </w:pPr>
      <w:rPr>
        <w:rFonts w:ascii="Symbol" w:hAnsi="Symbol" w:hint="default"/>
      </w:rPr>
    </w:lvl>
    <w:lvl w:ilvl="7" w:tplc="04260003" w:tentative="1">
      <w:start w:val="1"/>
      <w:numFmt w:val="bullet"/>
      <w:lvlText w:val="o"/>
      <w:lvlJc w:val="left"/>
      <w:pPr>
        <w:ind w:left="6480" w:hanging="360"/>
      </w:pPr>
      <w:rPr>
        <w:rFonts w:ascii="Courier New" w:hAnsi="Courier New" w:cs="Courier New" w:hint="default"/>
      </w:rPr>
    </w:lvl>
    <w:lvl w:ilvl="8" w:tplc="04260005" w:tentative="1">
      <w:start w:val="1"/>
      <w:numFmt w:val="bullet"/>
      <w:lvlText w:val=""/>
      <w:lvlJc w:val="left"/>
      <w:pPr>
        <w:ind w:left="7200" w:hanging="360"/>
      </w:pPr>
      <w:rPr>
        <w:rFonts w:ascii="Wingdings" w:hAnsi="Wingdings" w:hint="default"/>
      </w:rPr>
    </w:lvl>
  </w:abstractNum>
  <w:abstractNum w:abstractNumId="6" w15:restartNumberingAfterBreak="0">
    <w:nsid w:val="28602667"/>
    <w:multiLevelType w:val="hybridMultilevel"/>
    <w:tmpl w:val="D7124CE6"/>
    <w:lvl w:ilvl="0" w:tplc="04090001">
      <w:start w:val="1"/>
      <w:numFmt w:val="bullet"/>
      <w:lvlText w:val=""/>
      <w:lvlJc w:val="left"/>
      <w:pPr>
        <w:tabs>
          <w:tab w:val="num" w:pos="360"/>
        </w:tabs>
        <w:ind w:left="36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7" w15:restartNumberingAfterBreak="0">
    <w:nsid w:val="312D4BD9"/>
    <w:multiLevelType w:val="hybridMultilevel"/>
    <w:tmpl w:val="32681C00"/>
    <w:lvl w:ilvl="0" w:tplc="04260001">
      <w:start w:val="1"/>
      <w:numFmt w:val="bullet"/>
      <w:lvlText w:val=""/>
      <w:lvlJc w:val="left"/>
      <w:pPr>
        <w:ind w:left="502" w:hanging="360"/>
      </w:pPr>
      <w:rPr>
        <w:rFonts w:ascii="Symbol" w:hAnsi="Symbol" w:hint="default"/>
      </w:rPr>
    </w:lvl>
    <w:lvl w:ilvl="1" w:tplc="04260003" w:tentative="1">
      <w:start w:val="1"/>
      <w:numFmt w:val="bullet"/>
      <w:lvlText w:val="o"/>
      <w:lvlJc w:val="left"/>
      <w:pPr>
        <w:ind w:left="1222" w:hanging="360"/>
      </w:pPr>
      <w:rPr>
        <w:rFonts w:ascii="Courier New" w:hAnsi="Courier New" w:cs="Courier New" w:hint="default"/>
      </w:rPr>
    </w:lvl>
    <w:lvl w:ilvl="2" w:tplc="04260005" w:tentative="1">
      <w:start w:val="1"/>
      <w:numFmt w:val="bullet"/>
      <w:lvlText w:val=""/>
      <w:lvlJc w:val="left"/>
      <w:pPr>
        <w:ind w:left="1942" w:hanging="360"/>
      </w:pPr>
      <w:rPr>
        <w:rFonts w:ascii="Wingdings" w:hAnsi="Wingdings" w:hint="default"/>
      </w:rPr>
    </w:lvl>
    <w:lvl w:ilvl="3" w:tplc="04260001" w:tentative="1">
      <w:start w:val="1"/>
      <w:numFmt w:val="bullet"/>
      <w:lvlText w:val=""/>
      <w:lvlJc w:val="left"/>
      <w:pPr>
        <w:ind w:left="2662" w:hanging="360"/>
      </w:pPr>
      <w:rPr>
        <w:rFonts w:ascii="Symbol" w:hAnsi="Symbol" w:hint="default"/>
      </w:rPr>
    </w:lvl>
    <w:lvl w:ilvl="4" w:tplc="04260003" w:tentative="1">
      <w:start w:val="1"/>
      <w:numFmt w:val="bullet"/>
      <w:lvlText w:val="o"/>
      <w:lvlJc w:val="left"/>
      <w:pPr>
        <w:ind w:left="3382" w:hanging="360"/>
      </w:pPr>
      <w:rPr>
        <w:rFonts w:ascii="Courier New" w:hAnsi="Courier New" w:cs="Courier New" w:hint="default"/>
      </w:rPr>
    </w:lvl>
    <w:lvl w:ilvl="5" w:tplc="04260005" w:tentative="1">
      <w:start w:val="1"/>
      <w:numFmt w:val="bullet"/>
      <w:lvlText w:val=""/>
      <w:lvlJc w:val="left"/>
      <w:pPr>
        <w:ind w:left="4102" w:hanging="360"/>
      </w:pPr>
      <w:rPr>
        <w:rFonts w:ascii="Wingdings" w:hAnsi="Wingdings" w:hint="default"/>
      </w:rPr>
    </w:lvl>
    <w:lvl w:ilvl="6" w:tplc="04260001" w:tentative="1">
      <w:start w:val="1"/>
      <w:numFmt w:val="bullet"/>
      <w:lvlText w:val=""/>
      <w:lvlJc w:val="left"/>
      <w:pPr>
        <w:ind w:left="4822" w:hanging="360"/>
      </w:pPr>
      <w:rPr>
        <w:rFonts w:ascii="Symbol" w:hAnsi="Symbol" w:hint="default"/>
      </w:rPr>
    </w:lvl>
    <w:lvl w:ilvl="7" w:tplc="04260003" w:tentative="1">
      <w:start w:val="1"/>
      <w:numFmt w:val="bullet"/>
      <w:lvlText w:val="o"/>
      <w:lvlJc w:val="left"/>
      <w:pPr>
        <w:ind w:left="5542" w:hanging="360"/>
      </w:pPr>
      <w:rPr>
        <w:rFonts w:ascii="Courier New" w:hAnsi="Courier New" w:cs="Courier New" w:hint="default"/>
      </w:rPr>
    </w:lvl>
    <w:lvl w:ilvl="8" w:tplc="04260005" w:tentative="1">
      <w:start w:val="1"/>
      <w:numFmt w:val="bullet"/>
      <w:lvlText w:val=""/>
      <w:lvlJc w:val="left"/>
      <w:pPr>
        <w:ind w:left="6262" w:hanging="360"/>
      </w:pPr>
      <w:rPr>
        <w:rFonts w:ascii="Wingdings" w:hAnsi="Wingdings" w:hint="default"/>
      </w:rPr>
    </w:lvl>
  </w:abstractNum>
  <w:abstractNum w:abstractNumId="8" w15:restartNumberingAfterBreak="0">
    <w:nsid w:val="332C50FD"/>
    <w:multiLevelType w:val="hybridMultilevel"/>
    <w:tmpl w:val="A3B28714"/>
    <w:lvl w:ilvl="0" w:tplc="04260001">
      <w:start w:val="1"/>
      <w:numFmt w:val="bullet"/>
      <w:lvlText w:val=""/>
      <w:lvlJc w:val="left"/>
      <w:pPr>
        <w:ind w:left="360" w:hanging="360"/>
      </w:pPr>
      <w:rPr>
        <w:rFonts w:ascii="Symbol" w:hAnsi="Symbol" w:hint="default"/>
      </w:rPr>
    </w:lvl>
    <w:lvl w:ilvl="1" w:tplc="04260003" w:tentative="1">
      <w:start w:val="1"/>
      <w:numFmt w:val="bullet"/>
      <w:lvlText w:val="o"/>
      <w:lvlJc w:val="left"/>
      <w:pPr>
        <w:ind w:left="1080" w:hanging="360"/>
      </w:pPr>
      <w:rPr>
        <w:rFonts w:ascii="Courier New" w:hAnsi="Courier New" w:cs="Courier New" w:hint="default"/>
      </w:rPr>
    </w:lvl>
    <w:lvl w:ilvl="2" w:tplc="04260005" w:tentative="1">
      <w:start w:val="1"/>
      <w:numFmt w:val="bullet"/>
      <w:lvlText w:val=""/>
      <w:lvlJc w:val="left"/>
      <w:pPr>
        <w:ind w:left="1800" w:hanging="360"/>
      </w:pPr>
      <w:rPr>
        <w:rFonts w:ascii="Wingdings" w:hAnsi="Wingdings" w:hint="default"/>
      </w:rPr>
    </w:lvl>
    <w:lvl w:ilvl="3" w:tplc="04260001" w:tentative="1">
      <w:start w:val="1"/>
      <w:numFmt w:val="bullet"/>
      <w:lvlText w:val=""/>
      <w:lvlJc w:val="left"/>
      <w:pPr>
        <w:ind w:left="2520" w:hanging="360"/>
      </w:pPr>
      <w:rPr>
        <w:rFonts w:ascii="Symbol" w:hAnsi="Symbol" w:hint="default"/>
      </w:rPr>
    </w:lvl>
    <w:lvl w:ilvl="4" w:tplc="04260003" w:tentative="1">
      <w:start w:val="1"/>
      <w:numFmt w:val="bullet"/>
      <w:lvlText w:val="o"/>
      <w:lvlJc w:val="left"/>
      <w:pPr>
        <w:ind w:left="3240" w:hanging="360"/>
      </w:pPr>
      <w:rPr>
        <w:rFonts w:ascii="Courier New" w:hAnsi="Courier New" w:cs="Courier New" w:hint="default"/>
      </w:rPr>
    </w:lvl>
    <w:lvl w:ilvl="5" w:tplc="04260005" w:tentative="1">
      <w:start w:val="1"/>
      <w:numFmt w:val="bullet"/>
      <w:lvlText w:val=""/>
      <w:lvlJc w:val="left"/>
      <w:pPr>
        <w:ind w:left="3960" w:hanging="360"/>
      </w:pPr>
      <w:rPr>
        <w:rFonts w:ascii="Wingdings" w:hAnsi="Wingdings" w:hint="default"/>
      </w:rPr>
    </w:lvl>
    <w:lvl w:ilvl="6" w:tplc="04260001" w:tentative="1">
      <w:start w:val="1"/>
      <w:numFmt w:val="bullet"/>
      <w:lvlText w:val=""/>
      <w:lvlJc w:val="left"/>
      <w:pPr>
        <w:ind w:left="4680" w:hanging="360"/>
      </w:pPr>
      <w:rPr>
        <w:rFonts w:ascii="Symbol" w:hAnsi="Symbol" w:hint="default"/>
      </w:rPr>
    </w:lvl>
    <w:lvl w:ilvl="7" w:tplc="04260003" w:tentative="1">
      <w:start w:val="1"/>
      <w:numFmt w:val="bullet"/>
      <w:lvlText w:val="o"/>
      <w:lvlJc w:val="left"/>
      <w:pPr>
        <w:ind w:left="5400" w:hanging="360"/>
      </w:pPr>
      <w:rPr>
        <w:rFonts w:ascii="Courier New" w:hAnsi="Courier New" w:cs="Courier New" w:hint="default"/>
      </w:rPr>
    </w:lvl>
    <w:lvl w:ilvl="8" w:tplc="04260005" w:tentative="1">
      <w:start w:val="1"/>
      <w:numFmt w:val="bullet"/>
      <w:lvlText w:val=""/>
      <w:lvlJc w:val="left"/>
      <w:pPr>
        <w:ind w:left="6120" w:hanging="360"/>
      </w:pPr>
      <w:rPr>
        <w:rFonts w:ascii="Wingdings" w:hAnsi="Wingdings" w:hint="default"/>
      </w:rPr>
    </w:lvl>
  </w:abstractNum>
  <w:abstractNum w:abstractNumId="9" w15:restartNumberingAfterBreak="0">
    <w:nsid w:val="35E37BE8"/>
    <w:multiLevelType w:val="hybridMultilevel"/>
    <w:tmpl w:val="8B9EAA6E"/>
    <w:lvl w:ilvl="0" w:tplc="04260001">
      <w:start w:val="1"/>
      <w:numFmt w:val="bullet"/>
      <w:lvlText w:val=""/>
      <w:lvlJc w:val="left"/>
      <w:pPr>
        <w:ind w:left="36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0" w15:restartNumberingAfterBreak="0">
    <w:nsid w:val="3D4B1CDB"/>
    <w:multiLevelType w:val="hybridMultilevel"/>
    <w:tmpl w:val="657A58DE"/>
    <w:lvl w:ilvl="0" w:tplc="04260001">
      <w:start w:val="1"/>
      <w:numFmt w:val="bullet"/>
      <w:lvlText w:val=""/>
      <w:lvlJc w:val="left"/>
      <w:pPr>
        <w:ind w:left="360" w:hanging="360"/>
      </w:pPr>
      <w:rPr>
        <w:rFonts w:ascii="Symbol" w:hAnsi="Symbol" w:hint="default"/>
      </w:rPr>
    </w:lvl>
    <w:lvl w:ilvl="1" w:tplc="04260003">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1" w15:restartNumberingAfterBreak="0">
    <w:nsid w:val="3F8D3E14"/>
    <w:multiLevelType w:val="hybridMultilevel"/>
    <w:tmpl w:val="7F1CC572"/>
    <w:lvl w:ilvl="0" w:tplc="04260001">
      <w:start w:val="1"/>
      <w:numFmt w:val="bullet"/>
      <w:lvlText w:val=""/>
      <w:lvlJc w:val="left"/>
      <w:pPr>
        <w:ind w:left="785" w:hanging="360"/>
      </w:pPr>
      <w:rPr>
        <w:rFonts w:ascii="Symbol" w:hAnsi="Symbol" w:hint="default"/>
      </w:rPr>
    </w:lvl>
    <w:lvl w:ilvl="1" w:tplc="04260003" w:tentative="1">
      <w:start w:val="1"/>
      <w:numFmt w:val="bullet"/>
      <w:lvlText w:val="o"/>
      <w:lvlJc w:val="left"/>
      <w:pPr>
        <w:ind w:left="1505" w:hanging="360"/>
      </w:pPr>
      <w:rPr>
        <w:rFonts w:ascii="Courier New" w:hAnsi="Courier New" w:cs="Courier New" w:hint="default"/>
      </w:rPr>
    </w:lvl>
    <w:lvl w:ilvl="2" w:tplc="04260005" w:tentative="1">
      <w:start w:val="1"/>
      <w:numFmt w:val="bullet"/>
      <w:lvlText w:val=""/>
      <w:lvlJc w:val="left"/>
      <w:pPr>
        <w:ind w:left="2225" w:hanging="360"/>
      </w:pPr>
      <w:rPr>
        <w:rFonts w:ascii="Wingdings" w:hAnsi="Wingdings" w:hint="default"/>
      </w:rPr>
    </w:lvl>
    <w:lvl w:ilvl="3" w:tplc="04260001" w:tentative="1">
      <w:start w:val="1"/>
      <w:numFmt w:val="bullet"/>
      <w:lvlText w:val=""/>
      <w:lvlJc w:val="left"/>
      <w:pPr>
        <w:ind w:left="2945" w:hanging="360"/>
      </w:pPr>
      <w:rPr>
        <w:rFonts w:ascii="Symbol" w:hAnsi="Symbol" w:hint="default"/>
      </w:rPr>
    </w:lvl>
    <w:lvl w:ilvl="4" w:tplc="04260003" w:tentative="1">
      <w:start w:val="1"/>
      <w:numFmt w:val="bullet"/>
      <w:lvlText w:val="o"/>
      <w:lvlJc w:val="left"/>
      <w:pPr>
        <w:ind w:left="3665" w:hanging="360"/>
      </w:pPr>
      <w:rPr>
        <w:rFonts w:ascii="Courier New" w:hAnsi="Courier New" w:cs="Courier New" w:hint="default"/>
      </w:rPr>
    </w:lvl>
    <w:lvl w:ilvl="5" w:tplc="04260005" w:tentative="1">
      <w:start w:val="1"/>
      <w:numFmt w:val="bullet"/>
      <w:lvlText w:val=""/>
      <w:lvlJc w:val="left"/>
      <w:pPr>
        <w:ind w:left="4385" w:hanging="360"/>
      </w:pPr>
      <w:rPr>
        <w:rFonts w:ascii="Wingdings" w:hAnsi="Wingdings" w:hint="default"/>
      </w:rPr>
    </w:lvl>
    <w:lvl w:ilvl="6" w:tplc="04260001" w:tentative="1">
      <w:start w:val="1"/>
      <w:numFmt w:val="bullet"/>
      <w:lvlText w:val=""/>
      <w:lvlJc w:val="left"/>
      <w:pPr>
        <w:ind w:left="5105" w:hanging="360"/>
      </w:pPr>
      <w:rPr>
        <w:rFonts w:ascii="Symbol" w:hAnsi="Symbol" w:hint="default"/>
      </w:rPr>
    </w:lvl>
    <w:lvl w:ilvl="7" w:tplc="04260003" w:tentative="1">
      <w:start w:val="1"/>
      <w:numFmt w:val="bullet"/>
      <w:lvlText w:val="o"/>
      <w:lvlJc w:val="left"/>
      <w:pPr>
        <w:ind w:left="5825" w:hanging="360"/>
      </w:pPr>
      <w:rPr>
        <w:rFonts w:ascii="Courier New" w:hAnsi="Courier New" w:cs="Courier New" w:hint="default"/>
      </w:rPr>
    </w:lvl>
    <w:lvl w:ilvl="8" w:tplc="04260005" w:tentative="1">
      <w:start w:val="1"/>
      <w:numFmt w:val="bullet"/>
      <w:lvlText w:val=""/>
      <w:lvlJc w:val="left"/>
      <w:pPr>
        <w:ind w:left="6545" w:hanging="360"/>
      </w:pPr>
      <w:rPr>
        <w:rFonts w:ascii="Wingdings" w:hAnsi="Wingdings" w:hint="default"/>
      </w:rPr>
    </w:lvl>
  </w:abstractNum>
  <w:abstractNum w:abstractNumId="12" w15:restartNumberingAfterBreak="0">
    <w:nsid w:val="41355CA1"/>
    <w:multiLevelType w:val="hybridMultilevel"/>
    <w:tmpl w:val="902A34CC"/>
    <w:lvl w:ilvl="0" w:tplc="04260001">
      <w:start w:val="1"/>
      <w:numFmt w:val="bullet"/>
      <w:lvlText w:val=""/>
      <w:lvlJc w:val="left"/>
      <w:pPr>
        <w:ind w:left="502" w:hanging="360"/>
      </w:pPr>
      <w:rPr>
        <w:rFonts w:ascii="Symbol" w:hAnsi="Symbol" w:hint="default"/>
      </w:rPr>
    </w:lvl>
    <w:lvl w:ilvl="1" w:tplc="04260003" w:tentative="1">
      <w:start w:val="1"/>
      <w:numFmt w:val="bullet"/>
      <w:lvlText w:val="o"/>
      <w:lvlJc w:val="left"/>
      <w:pPr>
        <w:ind w:left="1222" w:hanging="360"/>
      </w:pPr>
      <w:rPr>
        <w:rFonts w:ascii="Courier New" w:hAnsi="Courier New" w:cs="Courier New" w:hint="default"/>
      </w:rPr>
    </w:lvl>
    <w:lvl w:ilvl="2" w:tplc="04260005" w:tentative="1">
      <w:start w:val="1"/>
      <w:numFmt w:val="bullet"/>
      <w:lvlText w:val=""/>
      <w:lvlJc w:val="left"/>
      <w:pPr>
        <w:ind w:left="1942" w:hanging="360"/>
      </w:pPr>
      <w:rPr>
        <w:rFonts w:ascii="Wingdings" w:hAnsi="Wingdings" w:hint="default"/>
      </w:rPr>
    </w:lvl>
    <w:lvl w:ilvl="3" w:tplc="04260001" w:tentative="1">
      <w:start w:val="1"/>
      <w:numFmt w:val="bullet"/>
      <w:lvlText w:val=""/>
      <w:lvlJc w:val="left"/>
      <w:pPr>
        <w:ind w:left="2662" w:hanging="360"/>
      </w:pPr>
      <w:rPr>
        <w:rFonts w:ascii="Symbol" w:hAnsi="Symbol" w:hint="default"/>
      </w:rPr>
    </w:lvl>
    <w:lvl w:ilvl="4" w:tplc="04260003" w:tentative="1">
      <w:start w:val="1"/>
      <w:numFmt w:val="bullet"/>
      <w:lvlText w:val="o"/>
      <w:lvlJc w:val="left"/>
      <w:pPr>
        <w:ind w:left="3382" w:hanging="360"/>
      </w:pPr>
      <w:rPr>
        <w:rFonts w:ascii="Courier New" w:hAnsi="Courier New" w:cs="Courier New" w:hint="default"/>
      </w:rPr>
    </w:lvl>
    <w:lvl w:ilvl="5" w:tplc="04260005" w:tentative="1">
      <w:start w:val="1"/>
      <w:numFmt w:val="bullet"/>
      <w:lvlText w:val=""/>
      <w:lvlJc w:val="left"/>
      <w:pPr>
        <w:ind w:left="4102" w:hanging="360"/>
      </w:pPr>
      <w:rPr>
        <w:rFonts w:ascii="Wingdings" w:hAnsi="Wingdings" w:hint="default"/>
      </w:rPr>
    </w:lvl>
    <w:lvl w:ilvl="6" w:tplc="04260001" w:tentative="1">
      <w:start w:val="1"/>
      <w:numFmt w:val="bullet"/>
      <w:lvlText w:val=""/>
      <w:lvlJc w:val="left"/>
      <w:pPr>
        <w:ind w:left="4822" w:hanging="360"/>
      </w:pPr>
      <w:rPr>
        <w:rFonts w:ascii="Symbol" w:hAnsi="Symbol" w:hint="default"/>
      </w:rPr>
    </w:lvl>
    <w:lvl w:ilvl="7" w:tplc="04260003" w:tentative="1">
      <w:start w:val="1"/>
      <w:numFmt w:val="bullet"/>
      <w:lvlText w:val="o"/>
      <w:lvlJc w:val="left"/>
      <w:pPr>
        <w:ind w:left="5542" w:hanging="360"/>
      </w:pPr>
      <w:rPr>
        <w:rFonts w:ascii="Courier New" w:hAnsi="Courier New" w:cs="Courier New" w:hint="default"/>
      </w:rPr>
    </w:lvl>
    <w:lvl w:ilvl="8" w:tplc="04260005" w:tentative="1">
      <w:start w:val="1"/>
      <w:numFmt w:val="bullet"/>
      <w:lvlText w:val=""/>
      <w:lvlJc w:val="left"/>
      <w:pPr>
        <w:ind w:left="6262" w:hanging="360"/>
      </w:pPr>
      <w:rPr>
        <w:rFonts w:ascii="Wingdings" w:hAnsi="Wingdings" w:hint="default"/>
      </w:rPr>
    </w:lvl>
  </w:abstractNum>
  <w:abstractNum w:abstractNumId="13" w15:restartNumberingAfterBreak="0">
    <w:nsid w:val="4EEC7C22"/>
    <w:multiLevelType w:val="hybridMultilevel"/>
    <w:tmpl w:val="CF0CBEF6"/>
    <w:lvl w:ilvl="0" w:tplc="04260001">
      <w:start w:val="1"/>
      <w:numFmt w:val="bullet"/>
      <w:lvlText w:val=""/>
      <w:lvlJc w:val="left"/>
      <w:pPr>
        <w:ind w:left="360" w:hanging="360"/>
      </w:pPr>
      <w:rPr>
        <w:rFonts w:ascii="Symbol" w:hAnsi="Symbol" w:hint="default"/>
      </w:rPr>
    </w:lvl>
    <w:lvl w:ilvl="1" w:tplc="04260003">
      <w:start w:val="1"/>
      <w:numFmt w:val="bullet"/>
      <w:lvlText w:val="o"/>
      <w:lvlJc w:val="left"/>
      <w:pPr>
        <w:ind w:left="1080" w:hanging="360"/>
      </w:pPr>
      <w:rPr>
        <w:rFonts w:ascii="Courier New" w:hAnsi="Courier New" w:cs="Courier New" w:hint="default"/>
      </w:rPr>
    </w:lvl>
    <w:lvl w:ilvl="2" w:tplc="04260005" w:tentative="1">
      <w:start w:val="1"/>
      <w:numFmt w:val="bullet"/>
      <w:lvlText w:val=""/>
      <w:lvlJc w:val="left"/>
      <w:pPr>
        <w:ind w:left="1800" w:hanging="360"/>
      </w:pPr>
      <w:rPr>
        <w:rFonts w:ascii="Wingdings" w:hAnsi="Wingdings" w:hint="default"/>
      </w:rPr>
    </w:lvl>
    <w:lvl w:ilvl="3" w:tplc="04260001" w:tentative="1">
      <w:start w:val="1"/>
      <w:numFmt w:val="bullet"/>
      <w:lvlText w:val=""/>
      <w:lvlJc w:val="left"/>
      <w:pPr>
        <w:ind w:left="2520" w:hanging="360"/>
      </w:pPr>
      <w:rPr>
        <w:rFonts w:ascii="Symbol" w:hAnsi="Symbol" w:hint="default"/>
      </w:rPr>
    </w:lvl>
    <w:lvl w:ilvl="4" w:tplc="04260003" w:tentative="1">
      <w:start w:val="1"/>
      <w:numFmt w:val="bullet"/>
      <w:lvlText w:val="o"/>
      <w:lvlJc w:val="left"/>
      <w:pPr>
        <w:ind w:left="3240" w:hanging="360"/>
      </w:pPr>
      <w:rPr>
        <w:rFonts w:ascii="Courier New" w:hAnsi="Courier New" w:cs="Courier New" w:hint="default"/>
      </w:rPr>
    </w:lvl>
    <w:lvl w:ilvl="5" w:tplc="04260005" w:tentative="1">
      <w:start w:val="1"/>
      <w:numFmt w:val="bullet"/>
      <w:lvlText w:val=""/>
      <w:lvlJc w:val="left"/>
      <w:pPr>
        <w:ind w:left="3960" w:hanging="360"/>
      </w:pPr>
      <w:rPr>
        <w:rFonts w:ascii="Wingdings" w:hAnsi="Wingdings" w:hint="default"/>
      </w:rPr>
    </w:lvl>
    <w:lvl w:ilvl="6" w:tplc="04260001" w:tentative="1">
      <w:start w:val="1"/>
      <w:numFmt w:val="bullet"/>
      <w:lvlText w:val=""/>
      <w:lvlJc w:val="left"/>
      <w:pPr>
        <w:ind w:left="4680" w:hanging="360"/>
      </w:pPr>
      <w:rPr>
        <w:rFonts w:ascii="Symbol" w:hAnsi="Symbol" w:hint="default"/>
      </w:rPr>
    </w:lvl>
    <w:lvl w:ilvl="7" w:tplc="04260003" w:tentative="1">
      <w:start w:val="1"/>
      <w:numFmt w:val="bullet"/>
      <w:lvlText w:val="o"/>
      <w:lvlJc w:val="left"/>
      <w:pPr>
        <w:ind w:left="5400" w:hanging="360"/>
      </w:pPr>
      <w:rPr>
        <w:rFonts w:ascii="Courier New" w:hAnsi="Courier New" w:cs="Courier New" w:hint="default"/>
      </w:rPr>
    </w:lvl>
    <w:lvl w:ilvl="8" w:tplc="04260005" w:tentative="1">
      <w:start w:val="1"/>
      <w:numFmt w:val="bullet"/>
      <w:lvlText w:val=""/>
      <w:lvlJc w:val="left"/>
      <w:pPr>
        <w:ind w:left="6120" w:hanging="360"/>
      </w:pPr>
      <w:rPr>
        <w:rFonts w:ascii="Wingdings" w:hAnsi="Wingdings" w:hint="default"/>
      </w:rPr>
    </w:lvl>
  </w:abstractNum>
  <w:abstractNum w:abstractNumId="14" w15:restartNumberingAfterBreak="0">
    <w:nsid w:val="4F1E0ACC"/>
    <w:multiLevelType w:val="hybridMultilevel"/>
    <w:tmpl w:val="B34603FE"/>
    <w:lvl w:ilvl="0" w:tplc="04260001">
      <w:start w:val="1"/>
      <w:numFmt w:val="bullet"/>
      <w:lvlText w:val=""/>
      <w:lvlJc w:val="left"/>
      <w:pPr>
        <w:ind w:left="502" w:hanging="360"/>
      </w:pPr>
      <w:rPr>
        <w:rFonts w:ascii="Symbol" w:hAnsi="Symbol" w:hint="default"/>
      </w:rPr>
    </w:lvl>
    <w:lvl w:ilvl="1" w:tplc="04260003" w:tentative="1">
      <w:start w:val="1"/>
      <w:numFmt w:val="bullet"/>
      <w:lvlText w:val="o"/>
      <w:lvlJc w:val="left"/>
      <w:pPr>
        <w:ind w:left="1222" w:hanging="360"/>
      </w:pPr>
      <w:rPr>
        <w:rFonts w:ascii="Courier New" w:hAnsi="Courier New" w:cs="Courier New" w:hint="default"/>
      </w:rPr>
    </w:lvl>
    <w:lvl w:ilvl="2" w:tplc="04260005" w:tentative="1">
      <w:start w:val="1"/>
      <w:numFmt w:val="bullet"/>
      <w:lvlText w:val=""/>
      <w:lvlJc w:val="left"/>
      <w:pPr>
        <w:ind w:left="1942" w:hanging="360"/>
      </w:pPr>
      <w:rPr>
        <w:rFonts w:ascii="Wingdings" w:hAnsi="Wingdings" w:hint="default"/>
      </w:rPr>
    </w:lvl>
    <w:lvl w:ilvl="3" w:tplc="04260001" w:tentative="1">
      <w:start w:val="1"/>
      <w:numFmt w:val="bullet"/>
      <w:lvlText w:val=""/>
      <w:lvlJc w:val="left"/>
      <w:pPr>
        <w:ind w:left="2662" w:hanging="360"/>
      </w:pPr>
      <w:rPr>
        <w:rFonts w:ascii="Symbol" w:hAnsi="Symbol" w:hint="default"/>
      </w:rPr>
    </w:lvl>
    <w:lvl w:ilvl="4" w:tplc="04260003" w:tentative="1">
      <w:start w:val="1"/>
      <w:numFmt w:val="bullet"/>
      <w:lvlText w:val="o"/>
      <w:lvlJc w:val="left"/>
      <w:pPr>
        <w:ind w:left="3382" w:hanging="360"/>
      </w:pPr>
      <w:rPr>
        <w:rFonts w:ascii="Courier New" w:hAnsi="Courier New" w:cs="Courier New" w:hint="default"/>
      </w:rPr>
    </w:lvl>
    <w:lvl w:ilvl="5" w:tplc="04260005" w:tentative="1">
      <w:start w:val="1"/>
      <w:numFmt w:val="bullet"/>
      <w:lvlText w:val=""/>
      <w:lvlJc w:val="left"/>
      <w:pPr>
        <w:ind w:left="4102" w:hanging="360"/>
      </w:pPr>
      <w:rPr>
        <w:rFonts w:ascii="Wingdings" w:hAnsi="Wingdings" w:hint="default"/>
      </w:rPr>
    </w:lvl>
    <w:lvl w:ilvl="6" w:tplc="04260001" w:tentative="1">
      <w:start w:val="1"/>
      <w:numFmt w:val="bullet"/>
      <w:lvlText w:val=""/>
      <w:lvlJc w:val="left"/>
      <w:pPr>
        <w:ind w:left="4822" w:hanging="360"/>
      </w:pPr>
      <w:rPr>
        <w:rFonts w:ascii="Symbol" w:hAnsi="Symbol" w:hint="default"/>
      </w:rPr>
    </w:lvl>
    <w:lvl w:ilvl="7" w:tplc="04260003" w:tentative="1">
      <w:start w:val="1"/>
      <w:numFmt w:val="bullet"/>
      <w:lvlText w:val="o"/>
      <w:lvlJc w:val="left"/>
      <w:pPr>
        <w:ind w:left="5542" w:hanging="360"/>
      </w:pPr>
      <w:rPr>
        <w:rFonts w:ascii="Courier New" w:hAnsi="Courier New" w:cs="Courier New" w:hint="default"/>
      </w:rPr>
    </w:lvl>
    <w:lvl w:ilvl="8" w:tplc="04260005" w:tentative="1">
      <w:start w:val="1"/>
      <w:numFmt w:val="bullet"/>
      <w:lvlText w:val=""/>
      <w:lvlJc w:val="left"/>
      <w:pPr>
        <w:ind w:left="6262" w:hanging="360"/>
      </w:pPr>
      <w:rPr>
        <w:rFonts w:ascii="Wingdings" w:hAnsi="Wingdings" w:hint="default"/>
      </w:rPr>
    </w:lvl>
  </w:abstractNum>
  <w:abstractNum w:abstractNumId="15" w15:restartNumberingAfterBreak="0">
    <w:nsid w:val="50A76331"/>
    <w:multiLevelType w:val="hybridMultilevel"/>
    <w:tmpl w:val="24260B0E"/>
    <w:lvl w:ilvl="0" w:tplc="944486D6">
      <w:start w:val="1"/>
      <w:numFmt w:val="bullet"/>
      <w:lvlText w:val=""/>
      <w:lvlJc w:val="left"/>
      <w:pPr>
        <w:tabs>
          <w:tab w:val="num" w:pos="720"/>
        </w:tabs>
        <w:ind w:left="720" w:hanging="360"/>
      </w:pPr>
      <w:rPr>
        <w:rFonts w:ascii="Symbol" w:hAnsi="Symbol" w:hint="default"/>
        <w:color w:val="auto"/>
      </w:rPr>
    </w:lvl>
    <w:lvl w:ilvl="1" w:tplc="944486D6">
      <w:start w:val="1"/>
      <w:numFmt w:val="bullet"/>
      <w:lvlText w:val=""/>
      <w:lvlJc w:val="left"/>
      <w:pPr>
        <w:tabs>
          <w:tab w:val="num" w:pos="1440"/>
        </w:tabs>
        <w:ind w:left="1440" w:hanging="360"/>
      </w:pPr>
      <w:rPr>
        <w:rFonts w:ascii="Symbol" w:hAnsi="Symbol" w:hint="default"/>
        <w:color w:val="auto"/>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3BC07BE"/>
    <w:multiLevelType w:val="hybridMultilevel"/>
    <w:tmpl w:val="8B4C7A42"/>
    <w:lvl w:ilvl="0" w:tplc="04260001">
      <w:start w:val="1"/>
      <w:numFmt w:val="bullet"/>
      <w:lvlText w:val=""/>
      <w:lvlJc w:val="left"/>
      <w:pPr>
        <w:ind w:left="502" w:hanging="360"/>
      </w:pPr>
      <w:rPr>
        <w:rFonts w:ascii="Symbol" w:hAnsi="Symbol" w:hint="default"/>
      </w:rPr>
    </w:lvl>
    <w:lvl w:ilvl="1" w:tplc="04260003" w:tentative="1">
      <w:start w:val="1"/>
      <w:numFmt w:val="bullet"/>
      <w:lvlText w:val="o"/>
      <w:lvlJc w:val="left"/>
      <w:pPr>
        <w:ind w:left="1222" w:hanging="360"/>
      </w:pPr>
      <w:rPr>
        <w:rFonts w:ascii="Courier New" w:hAnsi="Courier New" w:cs="Courier New" w:hint="default"/>
      </w:rPr>
    </w:lvl>
    <w:lvl w:ilvl="2" w:tplc="04260005" w:tentative="1">
      <w:start w:val="1"/>
      <w:numFmt w:val="bullet"/>
      <w:lvlText w:val=""/>
      <w:lvlJc w:val="left"/>
      <w:pPr>
        <w:ind w:left="1942" w:hanging="360"/>
      </w:pPr>
      <w:rPr>
        <w:rFonts w:ascii="Wingdings" w:hAnsi="Wingdings" w:hint="default"/>
      </w:rPr>
    </w:lvl>
    <w:lvl w:ilvl="3" w:tplc="04260001" w:tentative="1">
      <w:start w:val="1"/>
      <w:numFmt w:val="bullet"/>
      <w:lvlText w:val=""/>
      <w:lvlJc w:val="left"/>
      <w:pPr>
        <w:ind w:left="2662" w:hanging="360"/>
      </w:pPr>
      <w:rPr>
        <w:rFonts w:ascii="Symbol" w:hAnsi="Symbol" w:hint="default"/>
      </w:rPr>
    </w:lvl>
    <w:lvl w:ilvl="4" w:tplc="04260003" w:tentative="1">
      <w:start w:val="1"/>
      <w:numFmt w:val="bullet"/>
      <w:lvlText w:val="o"/>
      <w:lvlJc w:val="left"/>
      <w:pPr>
        <w:ind w:left="3382" w:hanging="360"/>
      </w:pPr>
      <w:rPr>
        <w:rFonts w:ascii="Courier New" w:hAnsi="Courier New" w:cs="Courier New" w:hint="default"/>
      </w:rPr>
    </w:lvl>
    <w:lvl w:ilvl="5" w:tplc="04260005" w:tentative="1">
      <w:start w:val="1"/>
      <w:numFmt w:val="bullet"/>
      <w:lvlText w:val=""/>
      <w:lvlJc w:val="left"/>
      <w:pPr>
        <w:ind w:left="4102" w:hanging="360"/>
      </w:pPr>
      <w:rPr>
        <w:rFonts w:ascii="Wingdings" w:hAnsi="Wingdings" w:hint="default"/>
      </w:rPr>
    </w:lvl>
    <w:lvl w:ilvl="6" w:tplc="04260001" w:tentative="1">
      <w:start w:val="1"/>
      <w:numFmt w:val="bullet"/>
      <w:lvlText w:val=""/>
      <w:lvlJc w:val="left"/>
      <w:pPr>
        <w:ind w:left="4822" w:hanging="360"/>
      </w:pPr>
      <w:rPr>
        <w:rFonts w:ascii="Symbol" w:hAnsi="Symbol" w:hint="default"/>
      </w:rPr>
    </w:lvl>
    <w:lvl w:ilvl="7" w:tplc="04260003" w:tentative="1">
      <w:start w:val="1"/>
      <w:numFmt w:val="bullet"/>
      <w:lvlText w:val="o"/>
      <w:lvlJc w:val="left"/>
      <w:pPr>
        <w:ind w:left="5542" w:hanging="360"/>
      </w:pPr>
      <w:rPr>
        <w:rFonts w:ascii="Courier New" w:hAnsi="Courier New" w:cs="Courier New" w:hint="default"/>
      </w:rPr>
    </w:lvl>
    <w:lvl w:ilvl="8" w:tplc="04260005" w:tentative="1">
      <w:start w:val="1"/>
      <w:numFmt w:val="bullet"/>
      <w:lvlText w:val=""/>
      <w:lvlJc w:val="left"/>
      <w:pPr>
        <w:ind w:left="6262" w:hanging="360"/>
      </w:pPr>
      <w:rPr>
        <w:rFonts w:ascii="Wingdings" w:hAnsi="Wingdings" w:hint="default"/>
      </w:rPr>
    </w:lvl>
  </w:abstractNum>
  <w:abstractNum w:abstractNumId="17" w15:restartNumberingAfterBreak="0">
    <w:nsid w:val="619B3248"/>
    <w:multiLevelType w:val="hybridMultilevel"/>
    <w:tmpl w:val="513E27FC"/>
    <w:lvl w:ilvl="0" w:tplc="04260001">
      <w:start w:val="1"/>
      <w:numFmt w:val="bullet"/>
      <w:lvlText w:val=""/>
      <w:lvlJc w:val="left"/>
      <w:pPr>
        <w:ind w:left="36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start w:val="1"/>
      <w:numFmt w:val="bullet"/>
      <w:lvlText w:val=""/>
      <w:lvlJc w:val="left"/>
      <w:pPr>
        <w:ind w:left="1494"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8" w15:restartNumberingAfterBreak="0">
    <w:nsid w:val="67E8757F"/>
    <w:multiLevelType w:val="hybridMultilevel"/>
    <w:tmpl w:val="C31CB0B2"/>
    <w:lvl w:ilvl="0" w:tplc="04260001">
      <w:start w:val="1"/>
      <w:numFmt w:val="bullet"/>
      <w:lvlText w:val=""/>
      <w:lvlJc w:val="left"/>
      <w:pPr>
        <w:ind w:left="502" w:hanging="360"/>
      </w:pPr>
      <w:rPr>
        <w:rFonts w:ascii="Symbol" w:hAnsi="Symbol" w:hint="default"/>
      </w:rPr>
    </w:lvl>
    <w:lvl w:ilvl="1" w:tplc="04260003">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start w:val="1"/>
      <w:numFmt w:val="bullet"/>
      <w:lvlText w:val=""/>
      <w:lvlJc w:val="left"/>
      <w:pPr>
        <w:ind w:left="1069"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9" w15:restartNumberingAfterBreak="0">
    <w:nsid w:val="6E3822C3"/>
    <w:multiLevelType w:val="hybridMultilevel"/>
    <w:tmpl w:val="5F362ACC"/>
    <w:lvl w:ilvl="0" w:tplc="04260001">
      <w:start w:val="1"/>
      <w:numFmt w:val="bullet"/>
      <w:lvlText w:val=""/>
      <w:lvlJc w:val="left"/>
      <w:pPr>
        <w:ind w:left="502" w:hanging="360"/>
      </w:pPr>
      <w:rPr>
        <w:rFonts w:ascii="Symbol" w:hAnsi="Symbol" w:hint="default"/>
      </w:rPr>
    </w:lvl>
    <w:lvl w:ilvl="1" w:tplc="04260003">
      <w:start w:val="1"/>
      <w:numFmt w:val="bullet"/>
      <w:lvlText w:val="o"/>
      <w:lvlJc w:val="left"/>
      <w:pPr>
        <w:ind w:left="1222" w:hanging="360"/>
      </w:pPr>
      <w:rPr>
        <w:rFonts w:ascii="Courier New" w:hAnsi="Courier New" w:cs="Courier New" w:hint="default"/>
      </w:rPr>
    </w:lvl>
    <w:lvl w:ilvl="2" w:tplc="04260005" w:tentative="1">
      <w:start w:val="1"/>
      <w:numFmt w:val="bullet"/>
      <w:lvlText w:val=""/>
      <w:lvlJc w:val="left"/>
      <w:pPr>
        <w:ind w:left="1942" w:hanging="360"/>
      </w:pPr>
      <w:rPr>
        <w:rFonts w:ascii="Wingdings" w:hAnsi="Wingdings" w:hint="default"/>
      </w:rPr>
    </w:lvl>
    <w:lvl w:ilvl="3" w:tplc="04260001" w:tentative="1">
      <w:start w:val="1"/>
      <w:numFmt w:val="bullet"/>
      <w:lvlText w:val=""/>
      <w:lvlJc w:val="left"/>
      <w:pPr>
        <w:ind w:left="2662" w:hanging="360"/>
      </w:pPr>
      <w:rPr>
        <w:rFonts w:ascii="Symbol" w:hAnsi="Symbol" w:hint="default"/>
      </w:rPr>
    </w:lvl>
    <w:lvl w:ilvl="4" w:tplc="04260003" w:tentative="1">
      <w:start w:val="1"/>
      <w:numFmt w:val="bullet"/>
      <w:lvlText w:val="o"/>
      <w:lvlJc w:val="left"/>
      <w:pPr>
        <w:ind w:left="3382" w:hanging="360"/>
      </w:pPr>
      <w:rPr>
        <w:rFonts w:ascii="Courier New" w:hAnsi="Courier New" w:cs="Courier New" w:hint="default"/>
      </w:rPr>
    </w:lvl>
    <w:lvl w:ilvl="5" w:tplc="04260005" w:tentative="1">
      <w:start w:val="1"/>
      <w:numFmt w:val="bullet"/>
      <w:lvlText w:val=""/>
      <w:lvlJc w:val="left"/>
      <w:pPr>
        <w:ind w:left="4102" w:hanging="360"/>
      </w:pPr>
      <w:rPr>
        <w:rFonts w:ascii="Wingdings" w:hAnsi="Wingdings" w:hint="default"/>
      </w:rPr>
    </w:lvl>
    <w:lvl w:ilvl="6" w:tplc="04260001" w:tentative="1">
      <w:start w:val="1"/>
      <w:numFmt w:val="bullet"/>
      <w:lvlText w:val=""/>
      <w:lvlJc w:val="left"/>
      <w:pPr>
        <w:ind w:left="4822" w:hanging="360"/>
      </w:pPr>
      <w:rPr>
        <w:rFonts w:ascii="Symbol" w:hAnsi="Symbol" w:hint="default"/>
      </w:rPr>
    </w:lvl>
    <w:lvl w:ilvl="7" w:tplc="04260003" w:tentative="1">
      <w:start w:val="1"/>
      <w:numFmt w:val="bullet"/>
      <w:lvlText w:val="o"/>
      <w:lvlJc w:val="left"/>
      <w:pPr>
        <w:ind w:left="5542" w:hanging="360"/>
      </w:pPr>
      <w:rPr>
        <w:rFonts w:ascii="Courier New" w:hAnsi="Courier New" w:cs="Courier New" w:hint="default"/>
      </w:rPr>
    </w:lvl>
    <w:lvl w:ilvl="8" w:tplc="04260005" w:tentative="1">
      <w:start w:val="1"/>
      <w:numFmt w:val="bullet"/>
      <w:lvlText w:val=""/>
      <w:lvlJc w:val="left"/>
      <w:pPr>
        <w:ind w:left="6262" w:hanging="360"/>
      </w:pPr>
      <w:rPr>
        <w:rFonts w:ascii="Wingdings" w:hAnsi="Wingdings" w:hint="default"/>
      </w:rPr>
    </w:lvl>
  </w:abstractNum>
  <w:abstractNum w:abstractNumId="20" w15:restartNumberingAfterBreak="0">
    <w:nsid w:val="70A94C53"/>
    <w:multiLevelType w:val="hybridMultilevel"/>
    <w:tmpl w:val="94528EB6"/>
    <w:lvl w:ilvl="0" w:tplc="04260001">
      <w:start w:val="1"/>
      <w:numFmt w:val="bullet"/>
      <w:lvlText w:val=""/>
      <w:lvlJc w:val="left"/>
      <w:pPr>
        <w:ind w:left="610" w:hanging="360"/>
      </w:pPr>
      <w:rPr>
        <w:rFonts w:ascii="Symbol" w:hAnsi="Symbol" w:hint="default"/>
      </w:rPr>
    </w:lvl>
    <w:lvl w:ilvl="1" w:tplc="04260003" w:tentative="1">
      <w:start w:val="1"/>
      <w:numFmt w:val="bullet"/>
      <w:lvlText w:val="o"/>
      <w:lvlJc w:val="left"/>
      <w:pPr>
        <w:ind w:left="1330" w:hanging="360"/>
      </w:pPr>
      <w:rPr>
        <w:rFonts w:ascii="Courier New" w:hAnsi="Courier New" w:cs="Courier New" w:hint="default"/>
      </w:rPr>
    </w:lvl>
    <w:lvl w:ilvl="2" w:tplc="04260005" w:tentative="1">
      <w:start w:val="1"/>
      <w:numFmt w:val="bullet"/>
      <w:lvlText w:val=""/>
      <w:lvlJc w:val="left"/>
      <w:pPr>
        <w:ind w:left="2050" w:hanging="360"/>
      </w:pPr>
      <w:rPr>
        <w:rFonts w:ascii="Wingdings" w:hAnsi="Wingdings" w:hint="default"/>
      </w:rPr>
    </w:lvl>
    <w:lvl w:ilvl="3" w:tplc="04260001" w:tentative="1">
      <w:start w:val="1"/>
      <w:numFmt w:val="bullet"/>
      <w:lvlText w:val=""/>
      <w:lvlJc w:val="left"/>
      <w:pPr>
        <w:ind w:left="2770" w:hanging="360"/>
      </w:pPr>
      <w:rPr>
        <w:rFonts w:ascii="Symbol" w:hAnsi="Symbol" w:hint="default"/>
      </w:rPr>
    </w:lvl>
    <w:lvl w:ilvl="4" w:tplc="04260003" w:tentative="1">
      <w:start w:val="1"/>
      <w:numFmt w:val="bullet"/>
      <w:lvlText w:val="o"/>
      <w:lvlJc w:val="left"/>
      <w:pPr>
        <w:ind w:left="3490" w:hanging="360"/>
      </w:pPr>
      <w:rPr>
        <w:rFonts w:ascii="Courier New" w:hAnsi="Courier New" w:cs="Courier New" w:hint="default"/>
      </w:rPr>
    </w:lvl>
    <w:lvl w:ilvl="5" w:tplc="04260005" w:tentative="1">
      <w:start w:val="1"/>
      <w:numFmt w:val="bullet"/>
      <w:lvlText w:val=""/>
      <w:lvlJc w:val="left"/>
      <w:pPr>
        <w:ind w:left="4210" w:hanging="360"/>
      </w:pPr>
      <w:rPr>
        <w:rFonts w:ascii="Wingdings" w:hAnsi="Wingdings" w:hint="default"/>
      </w:rPr>
    </w:lvl>
    <w:lvl w:ilvl="6" w:tplc="04260001" w:tentative="1">
      <w:start w:val="1"/>
      <w:numFmt w:val="bullet"/>
      <w:lvlText w:val=""/>
      <w:lvlJc w:val="left"/>
      <w:pPr>
        <w:ind w:left="4930" w:hanging="360"/>
      </w:pPr>
      <w:rPr>
        <w:rFonts w:ascii="Symbol" w:hAnsi="Symbol" w:hint="default"/>
      </w:rPr>
    </w:lvl>
    <w:lvl w:ilvl="7" w:tplc="04260003" w:tentative="1">
      <w:start w:val="1"/>
      <w:numFmt w:val="bullet"/>
      <w:lvlText w:val="o"/>
      <w:lvlJc w:val="left"/>
      <w:pPr>
        <w:ind w:left="5650" w:hanging="360"/>
      </w:pPr>
      <w:rPr>
        <w:rFonts w:ascii="Courier New" w:hAnsi="Courier New" w:cs="Courier New" w:hint="default"/>
      </w:rPr>
    </w:lvl>
    <w:lvl w:ilvl="8" w:tplc="04260005" w:tentative="1">
      <w:start w:val="1"/>
      <w:numFmt w:val="bullet"/>
      <w:lvlText w:val=""/>
      <w:lvlJc w:val="left"/>
      <w:pPr>
        <w:ind w:left="6370" w:hanging="360"/>
      </w:pPr>
      <w:rPr>
        <w:rFonts w:ascii="Wingdings" w:hAnsi="Wingdings" w:hint="default"/>
      </w:rPr>
    </w:lvl>
  </w:abstractNum>
  <w:abstractNum w:abstractNumId="21" w15:restartNumberingAfterBreak="0">
    <w:nsid w:val="7241011C"/>
    <w:multiLevelType w:val="hybridMultilevel"/>
    <w:tmpl w:val="86C6ED9A"/>
    <w:lvl w:ilvl="0" w:tplc="04260001">
      <w:start w:val="1"/>
      <w:numFmt w:val="bullet"/>
      <w:lvlText w:val=""/>
      <w:lvlJc w:val="left"/>
      <w:pPr>
        <w:ind w:left="643" w:hanging="360"/>
      </w:pPr>
      <w:rPr>
        <w:rFonts w:ascii="Symbol" w:hAnsi="Symbol" w:hint="default"/>
      </w:rPr>
    </w:lvl>
    <w:lvl w:ilvl="1" w:tplc="04260003" w:tentative="1">
      <w:start w:val="1"/>
      <w:numFmt w:val="bullet"/>
      <w:lvlText w:val="o"/>
      <w:lvlJc w:val="left"/>
      <w:pPr>
        <w:ind w:left="1363" w:hanging="360"/>
      </w:pPr>
      <w:rPr>
        <w:rFonts w:ascii="Courier New" w:hAnsi="Courier New" w:cs="Courier New" w:hint="default"/>
      </w:rPr>
    </w:lvl>
    <w:lvl w:ilvl="2" w:tplc="04260005" w:tentative="1">
      <w:start w:val="1"/>
      <w:numFmt w:val="bullet"/>
      <w:lvlText w:val=""/>
      <w:lvlJc w:val="left"/>
      <w:pPr>
        <w:ind w:left="2083" w:hanging="360"/>
      </w:pPr>
      <w:rPr>
        <w:rFonts w:ascii="Wingdings" w:hAnsi="Wingdings" w:hint="default"/>
      </w:rPr>
    </w:lvl>
    <w:lvl w:ilvl="3" w:tplc="04260001" w:tentative="1">
      <w:start w:val="1"/>
      <w:numFmt w:val="bullet"/>
      <w:lvlText w:val=""/>
      <w:lvlJc w:val="left"/>
      <w:pPr>
        <w:ind w:left="2803" w:hanging="360"/>
      </w:pPr>
      <w:rPr>
        <w:rFonts w:ascii="Symbol" w:hAnsi="Symbol" w:hint="default"/>
      </w:rPr>
    </w:lvl>
    <w:lvl w:ilvl="4" w:tplc="04260003" w:tentative="1">
      <w:start w:val="1"/>
      <w:numFmt w:val="bullet"/>
      <w:lvlText w:val="o"/>
      <w:lvlJc w:val="left"/>
      <w:pPr>
        <w:ind w:left="3523" w:hanging="360"/>
      </w:pPr>
      <w:rPr>
        <w:rFonts w:ascii="Courier New" w:hAnsi="Courier New" w:cs="Courier New" w:hint="default"/>
      </w:rPr>
    </w:lvl>
    <w:lvl w:ilvl="5" w:tplc="04260005" w:tentative="1">
      <w:start w:val="1"/>
      <w:numFmt w:val="bullet"/>
      <w:lvlText w:val=""/>
      <w:lvlJc w:val="left"/>
      <w:pPr>
        <w:ind w:left="4243" w:hanging="360"/>
      </w:pPr>
      <w:rPr>
        <w:rFonts w:ascii="Wingdings" w:hAnsi="Wingdings" w:hint="default"/>
      </w:rPr>
    </w:lvl>
    <w:lvl w:ilvl="6" w:tplc="04260001" w:tentative="1">
      <w:start w:val="1"/>
      <w:numFmt w:val="bullet"/>
      <w:lvlText w:val=""/>
      <w:lvlJc w:val="left"/>
      <w:pPr>
        <w:ind w:left="4963" w:hanging="360"/>
      </w:pPr>
      <w:rPr>
        <w:rFonts w:ascii="Symbol" w:hAnsi="Symbol" w:hint="default"/>
      </w:rPr>
    </w:lvl>
    <w:lvl w:ilvl="7" w:tplc="04260003" w:tentative="1">
      <w:start w:val="1"/>
      <w:numFmt w:val="bullet"/>
      <w:lvlText w:val="o"/>
      <w:lvlJc w:val="left"/>
      <w:pPr>
        <w:ind w:left="5683" w:hanging="360"/>
      </w:pPr>
      <w:rPr>
        <w:rFonts w:ascii="Courier New" w:hAnsi="Courier New" w:cs="Courier New" w:hint="default"/>
      </w:rPr>
    </w:lvl>
    <w:lvl w:ilvl="8" w:tplc="04260005" w:tentative="1">
      <w:start w:val="1"/>
      <w:numFmt w:val="bullet"/>
      <w:lvlText w:val=""/>
      <w:lvlJc w:val="left"/>
      <w:pPr>
        <w:ind w:left="6403" w:hanging="360"/>
      </w:pPr>
      <w:rPr>
        <w:rFonts w:ascii="Wingdings" w:hAnsi="Wingdings" w:hint="default"/>
      </w:rPr>
    </w:lvl>
  </w:abstractNum>
  <w:abstractNum w:abstractNumId="22" w15:restartNumberingAfterBreak="0">
    <w:nsid w:val="7716488F"/>
    <w:multiLevelType w:val="hybridMultilevel"/>
    <w:tmpl w:val="95D46974"/>
    <w:lvl w:ilvl="0" w:tplc="04260001">
      <w:start w:val="1"/>
      <w:numFmt w:val="bullet"/>
      <w:lvlText w:val=""/>
      <w:lvlJc w:val="left"/>
      <w:pPr>
        <w:ind w:left="36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23" w15:restartNumberingAfterBreak="0">
    <w:nsid w:val="7A043150"/>
    <w:multiLevelType w:val="hybridMultilevel"/>
    <w:tmpl w:val="043EFE3C"/>
    <w:lvl w:ilvl="0" w:tplc="04260001">
      <w:start w:val="1"/>
      <w:numFmt w:val="bullet"/>
      <w:lvlText w:val=""/>
      <w:lvlJc w:val="left"/>
      <w:pPr>
        <w:ind w:left="360" w:hanging="360"/>
      </w:pPr>
      <w:rPr>
        <w:rFonts w:ascii="Symbol" w:hAnsi="Symbol" w:hint="default"/>
      </w:rPr>
    </w:lvl>
    <w:lvl w:ilvl="1" w:tplc="04260003" w:tentative="1">
      <w:start w:val="1"/>
      <w:numFmt w:val="bullet"/>
      <w:lvlText w:val="o"/>
      <w:lvlJc w:val="left"/>
      <w:pPr>
        <w:ind w:left="1080" w:hanging="360"/>
      </w:pPr>
      <w:rPr>
        <w:rFonts w:ascii="Courier New" w:hAnsi="Courier New" w:cs="Courier New" w:hint="default"/>
      </w:rPr>
    </w:lvl>
    <w:lvl w:ilvl="2" w:tplc="04260005" w:tentative="1">
      <w:start w:val="1"/>
      <w:numFmt w:val="bullet"/>
      <w:lvlText w:val=""/>
      <w:lvlJc w:val="left"/>
      <w:pPr>
        <w:ind w:left="1800" w:hanging="360"/>
      </w:pPr>
      <w:rPr>
        <w:rFonts w:ascii="Wingdings" w:hAnsi="Wingdings" w:hint="default"/>
      </w:rPr>
    </w:lvl>
    <w:lvl w:ilvl="3" w:tplc="04260001" w:tentative="1">
      <w:start w:val="1"/>
      <w:numFmt w:val="bullet"/>
      <w:lvlText w:val=""/>
      <w:lvlJc w:val="left"/>
      <w:pPr>
        <w:ind w:left="2520" w:hanging="360"/>
      </w:pPr>
      <w:rPr>
        <w:rFonts w:ascii="Symbol" w:hAnsi="Symbol" w:hint="default"/>
      </w:rPr>
    </w:lvl>
    <w:lvl w:ilvl="4" w:tplc="04260003" w:tentative="1">
      <w:start w:val="1"/>
      <w:numFmt w:val="bullet"/>
      <w:lvlText w:val="o"/>
      <w:lvlJc w:val="left"/>
      <w:pPr>
        <w:ind w:left="3240" w:hanging="360"/>
      </w:pPr>
      <w:rPr>
        <w:rFonts w:ascii="Courier New" w:hAnsi="Courier New" w:cs="Courier New" w:hint="default"/>
      </w:rPr>
    </w:lvl>
    <w:lvl w:ilvl="5" w:tplc="04260005" w:tentative="1">
      <w:start w:val="1"/>
      <w:numFmt w:val="bullet"/>
      <w:lvlText w:val=""/>
      <w:lvlJc w:val="left"/>
      <w:pPr>
        <w:ind w:left="3960" w:hanging="360"/>
      </w:pPr>
      <w:rPr>
        <w:rFonts w:ascii="Wingdings" w:hAnsi="Wingdings" w:hint="default"/>
      </w:rPr>
    </w:lvl>
    <w:lvl w:ilvl="6" w:tplc="04260001" w:tentative="1">
      <w:start w:val="1"/>
      <w:numFmt w:val="bullet"/>
      <w:lvlText w:val=""/>
      <w:lvlJc w:val="left"/>
      <w:pPr>
        <w:ind w:left="4680" w:hanging="360"/>
      </w:pPr>
      <w:rPr>
        <w:rFonts w:ascii="Symbol" w:hAnsi="Symbol" w:hint="default"/>
      </w:rPr>
    </w:lvl>
    <w:lvl w:ilvl="7" w:tplc="04260003" w:tentative="1">
      <w:start w:val="1"/>
      <w:numFmt w:val="bullet"/>
      <w:lvlText w:val="o"/>
      <w:lvlJc w:val="left"/>
      <w:pPr>
        <w:ind w:left="5400" w:hanging="360"/>
      </w:pPr>
      <w:rPr>
        <w:rFonts w:ascii="Courier New" w:hAnsi="Courier New" w:cs="Courier New" w:hint="default"/>
      </w:rPr>
    </w:lvl>
    <w:lvl w:ilvl="8" w:tplc="04260005" w:tentative="1">
      <w:start w:val="1"/>
      <w:numFmt w:val="bullet"/>
      <w:lvlText w:val=""/>
      <w:lvlJc w:val="left"/>
      <w:pPr>
        <w:ind w:left="6120" w:hanging="360"/>
      </w:pPr>
      <w:rPr>
        <w:rFonts w:ascii="Wingdings" w:hAnsi="Wingdings" w:hint="default"/>
      </w:rPr>
    </w:lvl>
  </w:abstractNum>
  <w:abstractNum w:abstractNumId="24" w15:restartNumberingAfterBreak="0">
    <w:nsid w:val="7AF840A2"/>
    <w:multiLevelType w:val="hybridMultilevel"/>
    <w:tmpl w:val="77BA95A0"/>
    <w:lvl w:ilvl="0" w:tplc="04260001">
      <w:start w:val="1"/>
      <w:numFmt w:val="bullet"/>
      <w:lvlText w:val=""/>
      <w:lvlJc w:val="left"/>
      <w:pPr>
        <w:ind w:left="36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start w:val="1"/>
      <w:numFmt w:val="bullet"/>
      <w:lvlText w:val=""/>
      <w:lvlJc w:val="left"/>
      <w:pPr>
        <w:ind w:left="1636"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num w:numId="1" w16cid:durableId="938950837">
    <w:abstractNumId w:val="3"/>
  </w:num>
  <w:num w:numId="2" w16cid:durableId="2071809613">
    <w:abstractNumId w:val="15"/>
  </w:num>
  <w:num w:numId="3" w16cid:durableId="233517738">
    <w:abstractNumId w:val="4"/>
  </w:num>
  <w:num w:numId="4" w16cid:durableId="314644684">
    <w:abstractNumId w:val="1"/>
  </w:num>
  <w:num w:numId="5" w16cid:durableId="77680983">
    <w:abstractNumId w:val="2"/>
  </w:num>
  <w:num w:numId="6" w16cid:durableId="912004850">
    <w:abstractNumId w:val="13"/>
  </w:num>
  <w:num w:numId="7" w16cid:durableId="559831226">
    <w:abstractNumId w:val="5"/>
  </w:num>
  <w:num w:numId="8" w16cid:durableId="1962229591">
    <w:abstractNumId w:val="9"/>
  </w:num>
  <w:num w:numId="9" w16cid:durableId="1098479908">
    <w:abstractNumId w:val="17"/>
  </w:num>
  <w:num w:numId="10" w16cid:durableId="1199513408">
    <w:abstractNumId w:val="22"/>
  </w:num>
  <w:num w:numId="11" w16cid:durableId="1774595177">
    <w:abstractNumId w:val="18"/>
  </w:num>
  <w:num w:numId="12" w16cid:durableId="596213142">
    <w:abstractNumId w:val="24"/>
  </w:num>
  <w:num w:numId="13" w16cid:durableId="592010522">
    <w:abstractNumId w:val="10"/>
  </w:num>
  <w:num w:numId="14" w16cid:durableId="1979871013">
    <w:abstractNumId w:val="6"/>
  </w:num>
  <w:num w:numId="15" w16cid:durableId="2094890598">
    <w:abstractNumId w:val="23"/>
  </w:num>
  <w:num w:numId="16" w16cid:durableId="204224175">
    <w:abstractNumId w:val="14"/>
  </w:num>
  <w:num w:numId="17" w16cid:durableId="2105303144">
    <w:abstractNumId w:val="16"/>
  </w:num>
  <w:num w:numId="18" w16cid:durableId="181823094">
    <w:abstractNumId w:val="19"/>
  </w:num>
  <w:num w:numId="19" w16cid:durableId="1010106529">
    <w:abstractNumId w:val="0"/>
  </w:num>
  <w:num w:numId="20" w16cid:durableId="1044063696">
    <w:abstractNumId w:val="7"/>
  </w:num>
  <w:num w:numId="21" w16cid:durableId="998461560">
    <w:abstractNumId w:val="12"/>
  </w:num>
  <w:num w:numId="22" w16cid:durableId="989360391">
    <w:abstractNumId w:val="21"/>
  </w:num>
  <w:num w:numId="23" w16cid:durableId="1329792773">
    <w:abstractNumId w:val="20"/>
  </w:num>
  <w:num w:numId="24" w16cid:durableId="42292166">
    <w:abstractNumId w:val="8"/>
  </w:num>
  <w:num w:numId="25" w16cid:durableId="571618030">
    <w:abstractNumId w:val="11"/>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7519"/>
    <w:rsid w:val="00002562"/>
    <w:rsid w:val="00006BAC"/>
    <w:rsid w:val="00006BC5"/>
    <w:rsid w:val="0001291C"/>
    <w:rsid w:val="00017619"/>
    <w:rsid w:val="000204FF"/>
    <w:rsid w:val="00020B81"/>
    <w:rsid w:val="00020DD0"/>
    <w:rsid w:val="00021A4B"/>
    <w:rsid w:val="000238F6"/>
    <w:rsid w:val="000251EE"/>
    <w:rsid w:val="0002732A"/>
    <w:rsid w:val="00031BA4"/>
    <w:rsid w:val="00035CDD"/>
    <w:rsid w:val="0004002A"/>
    <w:rsid w:val="00040329"/>
    <w:rsid w:val="0004144F"/>
    <w:rsid w:val="00042CF3"/>
    <w:rsid w:val="00047D1B"/>
    <w:rsid w:val="00051878"/>
    <w:rsid w:val="00055451"/>
    <w:rsid w:val="00055E1E"/>
    <w:rsid w:val="00055E85"/>
    <w:rsid w:val="00056FF0"/>
    <w:rsid w:val="0006292F"/>
    <w:rsid w:val="00062F23"/>
    <w:rsid w:val="000638BA"/>
    <w:rsid w:val="000660DF"/>
    <w:rsid w:val="000717D9"/>
    <w:rsid w:val="00075EF6"/>
    <w:rsid w:val="00076159"/>
    <w:rsid w:val="00080A64"/>
    <w:rsid w:val="00082F7E"/>
    <w:rsid w:val="00084548"/>
    <w:rsid w:val="00084D54"/>
    <w:rsid w:val="00086D85"/>
    <w:rsid w:val="00094F35"/>
    <w:rsid w:val="000967D8"/>
    <w:rsid w:val="000A39BA"/>
    <w:rsid w:val="000A4FAA"/>
    <w:rsid w:val="000A7C27"/>
    <w:rsid w:val="000B009E"/>
    <w:rsid w:val="000B16AE"/>
    <w:rsid w:val="000B2804"/>
    <w:rsid w:val="000B2DCE"/>
    <w:rsid w:val="000B2DED"/>
    <w:rsid w:val="000B3E92"/>
    <w:rsid w:val="000C01FB"/>
    <w:rsid w:val="000C1CE4"/>
    <w:rsid w:val="000C316D"/>
    <w:rsid w:val="000D0CC6"/>
    <w:rsid w:val="000D716D"/>
    <w:rsid w:val="000D7F6C"/>
    <w:rsid w:val="000E0016"/>
    <w:rsid w:val="000E4C03"/>
    <w:rsid w:val="000E4EC0"/>
    <w:rsid w:val="000E6E3D"/>
    <w:rsid w:val="000E76D7"/>
    <w:rsid w:val="000E7887"/>
    <w:rsid w:val="000E79FC"/>
    <w:rsid w:val="000F1290"/>
    <w:rsid w:val="000F204A"/>
    <w:rsid w:val="000F5558"/>
    <w:rsid w:val="000F748A"/>
    <w:rsid w:val="000F7935"/>
    <w:rsid w:val="00102885"/>
    <w:rsid w:val="001071DA"/>
    <w:rsid w:val="00111F80"/>
    <w:rsid w:val="00113FF2"/>
    <w:rsid w:val="00114FBB"/>
    <w:rsid w:val="00117277"/>
    <w:rsid w:val="00124867"/>
    <w:rsid w:val="00126CC1"/>
    <w:rsid w:val="001313D4"/>
    <w:rsid w:val="00132F12"/>
    <w:rsid w:val="00133930"/>
    <w:rsid w:val="0013627B"/>
    <w:rsid w:val="00136440"/>
    <w:rsid w:val="001419DE"/>
    <w:rsid w:val="00141CFC"/>
    <w:rsid w:val="001426C0"/>
    <w:rsid w:val="00146C8A"/>
    <w:rsid w:val="001515FB"/>
    <w:rsid w:val="00152DA3"/>
    <w:rsid w:val="00157B8A"/>
    <w:rsid w:val="00164981"/>
    <w:rsid w:val="001660D2"/>
    <w:rsid w:val="00173FF1"/>
    <w:rsid w:val="001758FD"/>
    <w:rsid w:val="001759BE"/>
    <w:rsid w:val="00175EB5"/>
    <w:rsid w:val="00184807"/>
    <w:rsid w:val="00184A60"/>
    <w:rsid w:val="00184AFD"/>
    <w:rsid w:val="00185D35"/>
    <w:rsid w:val="0018605E"/>
    <w:rsid w:val="00187CBF"/>
    <w:rsid w:val="00190739"/>
    <w:rsid w:val="001A349B"/>
    <w:rsid w:val="001B0A39"/>
    <w:rsid w:val="001B2BAE"/>
    <w:rsid w:val="001B56F5"/>
    <w:rsid w:val="001B6913"/>
    <w:rsid w:val="001C0DB4"/>
    <w:rsid w:val="001C1CFE"/>
    <w:rsid w:val="001C25CC"/>
    <w:rsid w:val="001C3DEF"/>
    <w:rsid w:val="001C4E3C"/>
    <w:rsid w:val="001C50FB"/>
    <w:rsid w:val="001C5106"/>
    <w:rsid w:val="001D0F80"/>
    <w:rsid w:val="001D1C0D"/>
    <w:rsid w:val="001D4023"/>
    <w:rsid w:val="001D4F5C"/>
    <w:rsid w:val="001D4FE8"/>
    <w:rsid w:val="001D5057"/>
    <w:rsid w:val="001D5A6C"/>
    <w:rsid w:val="001D5C3E"/>
    <w:rsid w:val="001D6581"/>
    <w:rsid w:val="001D7787"/>
    <w:rsid w:val="001E0FCC"/>
    <w:rsid w:val="001E5B55"/>
    <w:rsid w:val="001E5C02"/>
    <w:rsid w:val="001E61BB"/>
    <w:rsid w:val="001E7B00"/>
    <w:rsid w:val="001F29A2"/>
    <w:rsid w:val="002002B9"/>
    <w:rsid w:val="00200AC5"/>
    <w:rsid w:val="00207086"/>
    <w:rsid w:val="00214C93"/>
    <w:rsid w:val="00214E2F"/>
    <w:rsid w:val="00215BE5"/>
    <w:rsid w:val="00217865"/>
    <w:rsid w:val="00222E9E"/>
    <w:rsid w:val="0022311B"/>
    <w:rsid w:val="00224E84"/>
    <w:rsid w:val="00227E6E"/>
    <w:rsid w:val="0023016E"/>
    <w:rsid w:val="00233AE0"/>
    <w:rsid w:val="00235447"/>
    <w:rsid w:val="00236958"/>
    <w:rsid w:val="00240902"/>
    <w:rsid w:val="002469DD"/>
    <w:rsid w:val="0025278E"/>
    <w:rsid w:val="00253A5B"/>
    <w:rsid w:val="00253D33"/>
    <w:rsid w:val="002550C8"/>
    <w:rsid w:val="00265DAB"/>
    <w:rsid w:val="00266551"/>
    <w:rsid w:val="002720A8"/>
    <w:rsid w:val="00273994"/>
    <w:rsid w:val="00275446"/>
    <w:rsid w:val="00276917"/>
    <w:rsid w:val="002803AC"/>
    <w:rsid w:val="0028398C"/>
    <w:rsid w:val="00285CD3"/>
    <w:rsid w:val="00286EC1"/>
    <w:rsid w:val="00291C88"/>
    <w:rsid w:val="002932A8"/>
    <w:rsid w:val="002946FA"/>
    <w:rsid w:val="00295647"/>
    <w:rsid w:val="002A0C88"/>
    <w:rsid w:val="002A681F"/>
    <w:rsid w:val="002B1753"/>
    <w:rsid w:val="002B2A5F"/>
    <w:rsid w:val="002B3742"/>
    <w:rsid w:val="002B37F7"/>
    <w:rsid w:val="002B5A7A"/>
    <w:rsid w:val="002B5DE5"/>
    <w:rsid w:val="002B671A"/>
    <w:rsid w:val="002B7D65"/>
    <w:rsid w:val="002C1E91"/>
    <w:rsid w:val="002C5D8E"/>
    <w:rsid w:val="002C7A3B"/>
    <w:rsid w:val="002D14AE"/>
    <w:rsid w:val="002D7C0B"/>
    <w:rsid w:val="002D7E2D"/>
    <w:rsid w:val="002E2337"/>
    <w:rsid w:val="002F224B"/>
    <w:rsid w:val="002F3D8D"/>
    <w:rsid w:val="002F49CD"/>
    <w:rsid w:val="002F5F8A"/>
    <w:rsid w:val="003000CE"/>
    <w:rsid w:val="00302395"/>
    <w:rsid w:val="00302C9F"/>
    <w:rsid w:val="00305870"/>
    <w:rsid w:val="00306E04"/>
    <w:rsid w:val="00310177"/>
    <w:rsid w:val="00311BF8"/>
    <w:rsid w:val="00316890"/>
    <w:rsid w:val="00317774"/>
    <w:rsid w:val="00317BB5"/>
    <w:rsid w:val="00317D53"/>
    <w:rsid w:val="0032042F"/>
    <w:rsid w:val="0032445B"/>
    <w:rsid w:val="00324A84"/>
    <w:rsid w:val="003304E6"/>
    <w:rsid w:val="00330518"/>
    <w:rsid w:val="003363C6"/>
    <w:rsid w:val="00340198"/>
    <w:rsid w:val="003409BF"/>
    <w:rsid w:val="00340A8B"/>
    <w:rsid w:val="00346F8F"/>
    <w:rsid w:val="00347372"/>
    <w:rsid w:val="003500D9"/>
    <w:rsid w:val="0035080C"/>
    <w:rsid w:val="003513C3"/>
    <w:rsid w:val="00351535"/>
    <w:rsid w:val="00353613"/>
    <w:rsid w:val="00353853"/>
    <w:rsid w:val="00355413"/>
    <w:rsid w:val="00357E45"/>
    <w:rsid w:val="0036022A"/>
    <w:rsid w:val="003607A5"/>
    <w:rsid w:val="00360A78"/>
    <w:rsid w:val="00362877"/>
    <w:rsid w:val="00363198"/>
    <w:rsid w:val="003669E6"/>
    <w:rsid w:val="00372101"/>
    <w:rsid w:val="00373011"/>
    <w:rsid w:val="0037530F"/>
    <w:rsid w:val="00377620"/>
    <w:rsid w:val="003777FF"/>
    <w:rsid w:val="00377B44"/>
    <w:rsid w:val="0038139B"/>
    <w:rsid w:val="00381A41"/>
    <w:rsid w:val="003839B4"/>
    <w:rsid w:val="00385F2E"/>
    <w:rsid w:val="00386640"/>
    <w:rsid w:val="00392218"/>
    <w:rsid w:val="00393988"/>
    <w:rsid w:val="0039453D"/>
    <w:rsid w:val="003A28DB"/>
    <w:rsid w:val="003A2ADE"/>
    <w:rsid w:val="003A2D9D"/>
    <w:rsid w:val="003A409C"/>
    <w:rsid w:val="003A58BC"/>
    <w:rsid w:val="003B63DA"/>
    <w:rsid w:val="003C249E"/>
    <w:rsid w:val="003C674F"/>
    <w:rsid w:val="003C7D45"/>
    <w:rsid w:val="003D1438"/>
    <w:rsid w:val="003D2CCD"/>
    <w:rsid w:val="003E0517"/>
    <w:rsid w:val="003E12F7"/>
    <w:rsid w:val="003E2645"/>
    <w:rsid w:val="003E3FBA"/>
    <w:rsid w:val="003E44E1"/>
    <w:rsid w:val="003F03C5"/>
    <w:rsid w:val="003F52C9"/>
    <w:rsid w:val="00401622"/>
    <w:rsid w:val="004036CB"/>
    <w:rsid w:val="00403C66"/>
    <w:rsid w:val="0040675E"/>
    <w:rsid w:val="00406A57"/>
    <w:rsid w:val="004115CC"/>
    <w:rsid w:val="00415316"/>
    <w:rsid w:val="0041581C"/>
    <w:rsid w:val="004168C4"/>
    <w:rsid w:val="004319F4"/>
    <w:rsid w:val="00433627"/>
    <w:rsid w:val="00434432"/>
    <w:rsid w:val="00440953"/>
    <w:rsid w:val="00440F4F"/>
    <w:rsid w:val="00441509"/>
    <w:rsid w:val="00443602"/>
    <w:rsid w:val="00443934"/>
    <w:rsid w:val="0045185F"/>
    <w:rsid w:val="00452EDA"/>
    <w:rsid w:val="0045582B"/>
    <w:rsid w:val="00456590"/>
    <w:rsid w:val="00460D66"/>
    <w:rsid w:val="00460E86"/>
    <w:rsid w:val="00461AE2"/>
    <w:rsid w:val="00462C3F"/>
    <w:rsid w:val="00467485"/>
    <w:rsid w:val="004728B5"/>
    <w:rsid w:val="00473A14"/>
    <w:rsid w:val="004740C0"/>
    <w:rsid w:val="0047516A"/>
    <w:rsid w:val="004824C8"/>
    <w:rsid w:val="00485689"/>
    <w:rsid w:val="0048673E"/>
    <w:rsid w:val="0049084A"/>
    <w:rsid w:val="00490D2C"/>
    <w:rsid w:val="00491275"/>
    <w:rsid w:val="00492866"/>
    <w:rsid w:val="00494957"/>
    <w:rsid w:val="004971D9"/>
    <w:rsid w:val="004A1C03"/>
    <w:rsid w:val="004A6905"/>
    <w:rsid w:val="004B300C"/>
    <w:rsid w:val="004B3820"/>
    <w:rsid w:val="004C23F1"/>
    <w:rsid w:val="004D159A"/>
    <w:rsid w:val="004D1BDE"/>
    <w:rsid w:val="004D2F13"/>
    <w:rsid w:val="004D361C"/>
    <w:rsid w:val="004D4F73"/>
    <w:rsid w:val="004D59DA"/>
    <w:rsid w:val="004D7867"/>
    <w:rsid w:val="004E2084"/>
    <w:rsid w:val="004E2208"/>
    <w:rsid w:val="004E2914"/>
    <w:rsid w:val="004E6804"/>
    <w:rsid w:val="004E6D0D"/>
    <w:rsid w:val="004F044A"/>
    <w:rsid w:val="004F24AC"/>
    <w:rsid w:val="004F437D"/>
    <w:rsid w:val="004F4826"/>
    <w:rsid w:val="004F4C71"/>
    <w:rsid w:val="004F5F83"/>
    <w:rsid w:val="004F6F7D"/>
    <w:rsid w:val="00501E2A"/>
    <w:rsid w:val="00504028"/>
    <w:rsid w:val="00507D8E"/>
    <w:rsid w:val="00510C99"/>
    <w:rsid w:val="00511F9D"/>
    <w:rsid w:val="00515E91"/>
    <w:rsid w:val="00521387"/>
    <w:rsid w:val="00522E54"/>
    <w:rsid w:val="00523DC5"/>
    <w:rsid w:val="005248A3"/>
    <w:rsid w:val="00525A4A"/>
    <w:rsid w:val="005353AF"/>
    <w:rsid w:val="00537501"/>
    <w:rsid w:val="00540DCC"/>
    <w:rsid w:val="0054362C"/>
    <w:rsid w:val="0054497F"/>
    <w:rsid w:val="00545073"/>
    <w:rsid w:val="00546475"/>
    <w:rsid w:val="00547386"/>
    <w:rsid w:val="00553550"/>
    <w:rsid w:val="00554593"/>
    <w:rsid w:val="005564BD"/>
    <w:rsid w:val="00563FF8"/>
    <w:rsid w:val="005727FA"/>
    <w:rsid w:val="00577333"/>
    <w:rsid w:val="00577C9E"/>
    <w:rsid w:val="00580086"/>
    <w:rsid w:val="0058291D"/>
    <w:rsid w:val="00583F99"/>
    <w:rsid w:val="00592AEB"/>
    <w:rsid w:val="00592DEE"/>
    <w:rsid w:val="005937BC"/>
    <w:rsid w:val="005A658D"/>
    <w:rsid w:val="005A67A5"/>
    <w:rsid w:val="005A6926"/>
    <w:rsid w:val="005A79F2"/>
    <w:rsid w:val="005B2AA6"/>
    <w:rsid w:val="005B3762"/>
    <w:rsid w:val="005B4995"/>
    <w:rsid w:val="005B7116"/>
    <w:rsid w:val="005C333E"/>
    <w:rsid w:val="005C6080"/>
    <w:rsid w:val="005D1E5E"/>
    <w:rsid w:val="005D1F26"/>
    <w:rsid w:val="005D4E35"/>
    <w:rsid w:val="005D5B49"/>
    <w:rsid w:val="005E0128"/>
    <w:rsid w:val="005E1091"/>
    <w:rsid w:val="005E2EA1"/>
    <w:rsid w:val="005E3F2E"/>
    <w:rsid w:val="005E599A"/>
    <w:rsid w:val="005E7E3D"/>
    <w:rsid w:val="005F16D3"/>
    <w:rsid w:val="005F2994"/>
    <w:rsid w:val="005F4BC5"/>
    <w:rsid w:val="005F4F56"/>
    <w:rsid w:val="005F592A"/>
    <w:rsid w:val="005F5AD4"/>
    <w:rsid w:val="005F5AFD"/>
    <w:rsid w:val="005F6DAB"/>
    <w:rsid w:val="0060170C"/>
    <w:rsid w:val="00601D9F"/>
    <w:rsid w:val="00615E41"/>
    <w:rsid w:val="0061642E"/>
    <w:rsid w:val="00617A0B"/>
    <w:rsid w:val="00617B28"/>
    <w:rsid w:val="00617BB7"/>
    <w:rsid w:val="0063085E"/>
    <w:rsid w:val="0063121C"/>
    <w:rsid w:val="0063309F"/>
    <w:rsid w:val="00636DE9"/>
    <w:rsid w:val="006371D7"/>
    <w:rsid w:val="006509D1"/>
    <w:rsid w:val="006528DA"/>
    <w:rsid w:val="00654D72"/>
    <w:rsid w:val="00655DEE"/>
    <w:rsid w:val="00657C70"/>
    <w:rsid w:val="00660CDC"/>
    <w:rsid w:val="0066116D"/>
    <w:rsid w:val="0066348D"/>
    <w:rsid w:val="00664736"/>
    <w:rsid w:val="00666D7B"/>
    <w:rsid w:val="00670848"/>
    <w:rsid w:val="006754C8"/>
    <w:rsid w:val="006835C7"/>
    <w:rsid w:val="0068364A"/>
    <w:rsid w:val="00684A4B"/>
    <w:rsid w:val="00685C56"/>
    <w:rsid w:val="00692B22"/>
    <w:rsid w:val="00693A75"/>
    <w:rsid w:val="0069618D"/>
    <w:rsid w:val="006A01D1"/>
    <w:rsid w:val="006A0B44"/>
    <w:rsid w:val="006A1122"/>
    <w:rsid w:val="006A37B0"/>
    <w:rsid w:val="006A47FD"/>
    <w:rsid w:val="006A5188"/>
    <w:rsid w:val="006A7242"/>
    <w:rsid w:val="006B22B3"/>
    <w:rsid w:val="006B5356"/>
    <w:rsid w:val="006B5628"/>
    <w:rsid w:val="006C09B5"/>
    <w:rsid w:val="006C37A8"/>
    <w:rsid w:val="006C6435"/>
    <w:rsid w:val="006D0123"/>
    <w:rsid w:val="006D178C"/>
    <w:rsid w:val="006D3E01"/>
    <w:rsid w:val="006D43EE"/>
    <w:rsid w:val="006D6E15"/>
    <w:rsid w:val="006E0AC4"/>
    <w:rsid w:val="006E137D"/>
    <w:rsid w:val="006E441D"/>
    <w:rsid w:val="006F08BF"/>
    <w:rsid w:val="006F0F51"/>
    <w:rsid w:val="006F1590"/>
    <w:rsid w:val="006F2956"/>
    <w:rsid w:val="006F384C"/>
    <w:rsid w:val="00700805"/>
    <w:rsid w:val="00702BEB"/>
    <w:rsid w:val="00703798"/>
    <w:rsid w:val="00704958"/>
    <w:rsid w:val="00710125"/>
    <w:rsid w:val="007111E1"/>
    <w:rsid w:val="00711DB5"/>
    <w:rsid w:val="0071299E"/>
    <w:rsid w:val="00712A9C"/>
    <w:rsid w:val="00713170"/>
    <w:rsid w:val="0071450C"/>
    <w:rsid w:val="00715D2B"/>
    <w:rsid w:val="00720912"/>
    <w:rsid w:val="007220D3"/>
    <w:rsid w:val="00726FDB"/>
    <w:rsid w:val="007271D4"/>
    <w:rsid w:val="00734D6E"/>
    <w:rsid w:val="00736459"/>
    <w:rsid w:val="0073730F"/>
    <w:rsid w:val="0073761E"/>
    <w:rsid w:val="007376DC"/>
    <w:rsid w:val="007405E2"/>
    <w:rsid w:val="00740813"/>
    <w:rsid w:val="00740A3D"/>
    <w:rsid w:val="00741D25"/>
    <w:rsid w:val="00743630"/>
    <w:rsid w:val="00744CFE"/>
    <w:rsid w:val="00747456"/>
    <w:rsid w:val="007522D1"/>
    <w:rsid w:val="00752D90"/>
    <w:rsid w:val="00752EFF"/>
    <w:rsid w:val="00754EFF"/>
    <w:rsid w:val="00763DD2"/>
    <w:rsid w:val="00764748"/>
    <w:rsid w:val="00764C8E"/>
    <w:rsid w:val="0076525A"/>
    <w:rsid w:val="00765596"/>
    <w:rsid w:val="00766673"/>
    <w:rsid w:val="00770C46"/>
    <w:rsid w:val="007711E3"/>
    <w:rsid w:val="00771AF0"/>
    <w:rsid w:val="007728AF"/>
    <w:rsid w:val="007775A6"/>
    <w:rsid w:val="007872A5"/>
    <w:rsid w:val="00793537"/>
    <w:rsid w:val="007A6667"/>
    <w:rsid w:val="007A7734"/>
    <w:rsid w:val="007B145D"/>
    <w:rsid w:val="007B2748"/>
    <w:rsid w:val="007B4DD7"/>
    <w:rsid w:val="007B664D"/>
    <w:rsid w:val="007C055F"/>
    <w:rsid w:val="007C175B"/>
    <w:rsid w:val="007C6227"/>
    <w:rsid w:val="007D0A49"/>
    <w:rsid w:val="007D16CA"/>
    <w:rsid w:val="007D19F4"/>
    <w:rsid w:val="007D2977"/>
    <w:rsid w:val="007E00DA"/>
    <w:rsid w:val="007E0C12"/>
    <w:rsid w:val="007E1224"/>
    <w:rsid w:val="007E1DF3"/>
    <w:rsid w:val="007E5010"/>
    <w:rsid w:val="007E5AEA"/>
    <w:rsid w:val="007E66CD"/>
    <w:rsid w:val="007E71F8"/>
    <w:rsid w:val="007F09B5"/>
    <w:rsid w:val="007F316E"/>
    <w:rsid w:val="007F3BA5"/>
    <w:rsid w:val="007F4227"/>
    <w:rsid w:val="008008DC"/>
    <w:rsid w:val="00800910"/>
    <w:rsid w:val="00800CB5"/>
    <w:rsid w:val="00801458"/>
    <w:rsid w:val="00803330"/>
    <w:rsid w:val="00803D0A"/>
    <w:rsid w:val="00803E76"/>
    <w:rsid w:val="00805FA7"/>
    <w:rsid w:val="0081000D"/>
    <w:rsid w:val="0081042E"/>
    <w:rsid w:val="00811DFA"/>
    <w:rsid w:val="0081579B"/>
    <w:rsid w:val="00821C54"/>
    <w:rsid w:val="00821DB9"/>
    <w:rsid w:val="008232CC"/>
    <w:rsid w:val="008304D9"/>
    <w:rsid w:val="008314EE"/>
    <w:rsid w:val="0083187E"/>
    <w:rsid w:val="00833DEF"/>
    <w:rsid w:val="00833E58"/>
    <w:rsid w:val="00836B94"/>
    <w:rsid w:val="00843E67"/>
    <w:rsid w:val="00844825"/>
    <w:rsid w:val="00860E2C"/>
    <w:rsid w:val="0086209D"/>
    <w:rsid w:val="008627E4"/>
    <w:rsid w:val="00863272"/>
    <w:rsid w:val="00863E83"/>
    <w:rsid w:val="00863FE3"/>
    <w:rsid w:val="00864E48"/>
    <w:rsid w:val="00866956"/>
    <w:rsid w:val="00867519"/>
    <w:rsid w:val="00873AD5"/>
    <w:rsid w:val="00873F40"/>
    <w:rsid w:val="00873F64"/>
    <w:rsid w:val="00876EDF"/>
    <w:rsid w:val="0087756C"/>
    <w:rsid w:val="00880918"/>
    <w:rsid w:val="008815D1"/>
    <w:rsid w:val="00891616"/>
    <w:rsid w:val="008A1DB2"/>
    <w:rsid w:val="008A2398"/>
    <w:rsid w:val="008A4290"/>
    <w:rsid w:val="008A51CE"/>
    <w:rsid w:val="008A6353"/>
    <w:rsid w:val="008A65D6"/>
    <w:rsid w:val="008A7D98"/>
    <w:rsid w:val="008B1B63"/>
    <w:rsid w:val="008B3D1E"/>
    <w:rsid w:val="008B4208"/>
    <w:rsid w:val="008B47AF"/>
    <w:rsid w:val="008B71B7"/>
    <w:rsid w:val="008B7B47"/>
    <w:rsid w:val="008C1CD8"/>
    <w:rsid w:val="008C651A"/>
    <w:rsid w:val="008D3BF7"/>
    <w:rsid w:val="008D4DC5"/>
    <w:rsid w:val="008E3E5A"/>
    <w:rsid w:val="008E5D2F"/>
    <w:rsid w:val="008E6776"/>
    <w:rsid w:val="008F14F1"/>
    <w:rsid w:val="008F5368"/>
    <w:rsid w:val="009001BF"/>
    <w:rsid w:val="00902187"/>
    <w:rsid w:val="00903729"/>
    <w:rsid w:val="009037BD"/>
    <w:rsid w:val="0090492C"/>
    <w:rsid w:val="00906D78"/>
    <w:rsid w:val="00906EEC"/>
    <w:rsid w:val="0090708A"/>
    <w:rsid w:val="0090713F"/>
    <w:rsid w:val="009131A3"/>
    <w:rsid w:val="00921EA3"/>
    <w:rsid w:val="00922348"/>
    <w:rsid w:val="00923303"/>
    <w:rsid w:val="0094326E"/>
    <w:rsid w:val="00946E91"/>
    <w:rsid w:val="00947D03"/>
    <w:rsid w:val="00952040"/>
    <w:rsid w:val="00956325"/>
    <w:rsid w:val="00957664"/>
    <w:rsid w:val="00962535"/>
    <w:rsid w:val="00964388"/>
    <w:rsid w:val="00967B8B"/>
    <w:rsid w:val="00967E68"/>
    <w:rsid w:val="00975BC4"/>
    <w:rsid w:val="009811D9"/>
    <w:rsid w:val="0098321D"/>
    <w:rsid w:val="0098675A"/>
    <w:rsid w:val="009927E9"/>
    <w:rsid w:val="00995F1E"/>
    <w:rsid w:val="009964CB"/>
    <w:rsid w:val="009A05C7"/>
    <w:rsid w:val="009A18DA"/>
    <w:rsid w:val="009A2D0E"/>
    <w:rsid w:val="009A5116"/>
    <w:rsid w:val="009A59B5"/>
    <w:rsid w:val="009A6FDB"/>
    <w:rsid w:val="009A7BB0"/>
    <w:rsid w:val="009B22B5"/>
    <w:rsid w:val="009C5C81"/>
    <w:rsid w:val="009D2492"/>
    <w:rsid w:val="009D39B3"/>
    <w:rsid w:val="009D40D8"/>
    <w:rsid w:val="009D43B8"/>
    <w:rsid w:val="009D51CB"/>
    <w:rsid w:val="009E0F64"/>
    <w:rsid w:val="009E212C"/>
    <w:rsid w:val="009E2E2B"/>
    <w:rsid w:val="009E3277"/>
    <w:rsid w:val="009E61C3"/>
    <w:rsid w:val="009E7C73"/>
    <w:rsid w:val="009F44C8"/>
    <w:rsid w:val="009F6005"/>
    <w:rsid w:val="00A06B14"/>
    <w:rsid w:val="00A0735D"/>
    <w:rsid w:val="00A143B0"/>
    <w:rsid w:val="00A16095"/>
    <w:rsid w:val="00A1791F"/>
    <w:rsid w:val="00A204CE"/>
    <w:rsid w:val="00A218D4"/>
    <w:rsid w:val="00A26587"/>
    <w:rsid w:val="00A30829"/>
    <w:rsid w:val="00A30E61"/>
    <w:rsid w:val="00A3106A"/>
    <w:rsid w:val="00A373CA"/>
    <w:rsid w:val="00A3793D"/>
    <w:rsid w:val="00A3794B"/>
    <w:rsid w:val="00A37A9B"/>
    <w:rsid w:val="00A404D0"/>
    <w:rsid w:val="00A514F9"/>
    <w:rsid w:val="00A52B31"/>
    <w:rsid w:val="00A54F9A"/>
    <w:rsid w:val="00A5776E"/>
    <w:rsid w:val="00A6172E"/>
    <w:rsid w:val="00A63C78"/>
    <w:rsid w:val="00A651C8"/>
    <w:rsid w:val="00A65539"/>
    <w:rsid w:val="00A7024B"/>
    <w:rsid w:val="00A715B3"/>
    <w:rsid w:val="00A7324B"/>
    <w:rsid w:val="00A738DF"/>
    <w:rsid w:val="00A76C78"/>
    <w:rsid w:val="00A809C2"/>
    <w:rsid w:val="00A86E1C"/>
    <w:rsid w:val="00A87892"/>
    <w:rsid w:val="00A92BB5"/>
    <w:rsid w:val="00A95242"/>
    <w:rsid w:val="00AA126C"/>
    <w:rsid w:val="00AA2376"/>
    <w:rsid w:val="00AB78D0"/>
    <w:rsid w:val="00AC1F61"/>
    <w:rsid w:val="00AD1667"/>
    <w:rsid w:val="00AE1D6F"/>
    <w:rsid w:val="00AE38F1"/>
    <w:rsid w:val="00AE4C6D"/>
    <w:rsid w:val="00AF0319"/>
    <w:rsid w:val="00AF10DC"/>
    <w:rsid w:val="00B029A7"/>
    <w:rsid w:val="00B06F8F"/>
    <w:rsid w:val="00B10202"/>
    <w:rsid w:val="00B10419"/>
    <w:rsid w:val="00B12D0E"/>
    <w:rsid w:val="00B154A6"/>
    <w:rsid w:val="00B165A5"/>
    <w:rsid w:val="00B22E83"/>
    <w:rsid w:val="00B23A32"/>
    <w:rsid w:val="00B2536B"/>
    <w:rsid w:val="00B331A7"/>
    <w:rsid w:val="00B333CE"/>
    <w:rsid w:val="00B34C74"/>
    <w:rsid w:val="00B37282"/>
    <w:rsid w:val="00B37B45"/>
    <w:rsid w:val="00B37B6F"/>
    <w:rsid w:val="00B41833"/>
    <w:rsid w:val="00B42FFC"/>
    <w:rsid w:val="00B44CE1"/>
    <w:rsid w:val="00B52CE1"/>
    <w:rsid w:val="00B554A5"/>
    <w:rsid w:val="00B56CEB"/>
    <w:rsid w:val="00B57F9E"/>
    <w:rsid w:val="00B6149E"/>
    <w:rsid w:val="00B620BE"/>
    <w:rsid w:val="00B627E5"/>
    <w:rsid w:val="00B66A6F"/>
    <w:rsid w:val="00B71254"/>
    <w:rsid w:val="00B824D6"/>
    <w:rsid w:val="00B84A9F"/>
    <w:rsid w:val="00B84CC3"/>
    <w:rsid w:val="00B85ED3"/>
    <w:rsid w:val="00B96CC9"/>
    <w:rsid w:val="00BA125B"/>
    <w:rsid w:val="00BA2041"/>
    <w:rsid w:val="00BA336A"/>
    <w:rsid w:val="00BA52B3"/>
    <w:rsid w:val="00BA70C5"/>
    <w:rsid w:val="00BB43E9"/>
    <w:rsid w:val="00BB6974"/>
    <w:rsid w:val="00BC05E1"/>
    <w:rsid w:val="00BC5B6D"/>
    <w:rsid w:val="00BC5EBE"/>
    <w:rsid w:val="00BD0549"/>
    <w:rsid w:val="00BD2CDD"/>
    <w:rsid w:val="00BD3D98"/>
    <w:rsid w:val="00BD6C06"/>
    <w:rsid w:val="00BD7706"/>
    <w:rsid w:val="00BD7F79"/>
    <w:rsid w:val="00BF2419"/>
    <w:rsid w:val="00BF5480"/>
    <w:rsid w:val="00BF6A58"/>
    <w:rsid w:val="00C0151C"/>
    <w:rsid w:val="00C01690"/>
    <w:rsid w:val="00C03E08"/>
    <w:rsid w:val="00C05D2C"/>
    <w:rsid w:val="00C105D7"/>
    <w:rsid w:val="00C117D5"/>
    <w:rsid w:val="00C12D1D"/>
    <w:rsid w:val="00C13CED"/>
    <w:rsid w:val="00C159F3"/>
    <w:rsid w:val="00C21102"/>
    <w:rsid w:val="00C23EAC"/>
    <w:rsid w:val="00C256C9"/>
    <w:rsid w:val="00C26E11"/>
    <w:rsid w:val="00C305A1"/>
    <w:rsid w:val="00C31975"/>
    <w:rsid w:val="00C35391"/>
    <w:rsid w:val="00C3704B"/>
    <w:rsid w:val="00C37451"/>
    <w:rsid w:val="00C418C9"/>
    <w:rsid w:val="00C45A05"/>
    <w:rsid w:val="00C466D1"/>
    <w:rsid w:val="00C50895"/>
    <w:rsid w:val="00C51B0E"/>
    <w:rsid w:val="00C52B59"/>
    <w:rsid w:val="00C53E0A"/>
    <w:rsid w:val="00C540D7"/>
    <w:rsid w:val="00C554A5"/>
    <w:rsid w:val="00C600ED"/>
    <w:rsid w:val="00C61F94"/>
    <w:rsid w:val="00C6405C"/>
    <w:rsid w:val="00C67BFB"/>
    <w:rsid w:val="00C713D4"/>
    <w:rsid w:val="00C716BC"/>
    <w:rsid w:val="00C72419"/>
    <w:rsid w:val="00C73876"/>
    <w:rsid w:val="00C73F78"/>
    <w:rsid w:val="00C81D35"/>
    <w:rsid w:val="00C8383F"/>
    <w:rsid w:val="00C8620D"/>
    <w:rsid w:val="00C87578"/>
    <w:rsid w:val="00C9011C"/>
    <w:rsid w:val="00C9062F"/>
    <w:rsid w:val="00C924B5"/>
    <w:rsid w:val="00C9666C"/>
    <w:rsid w:val="00C96FE4"/>
    <w:rsid w:val="00CA1211"/>
    <w:rsid w:val="00CA4F61"/>
    <w:rsid w:val="00CA51EC"/>
    <w:rsid w:val="00CA58D8"/>
    <w:rsid w:val="00CA612F"/>
    <w:rsid w:val="00CA6572"/>
    <w:rsid w:val="00CA7CCF"/>
    <w:rsid w:val="00CC14CD"/>
    <w:rsid w:val="00CC3EC6"/>
    <w:rsid w:val="00CC5F1E"/>
    <w:rsid w:val="00CC62FB"/>
    <w:rsid w:val="00CD1994"/>
    <w:rsid w:val="00CD44CF"/>
    <w:rsid w:val="00CD765B"/>
    <w:rsid w:val="00CE173D"/>
    <w:rsid w:val="00CE24A0"/>
    <w:rsid w:val="00CE38A6"/>
    <w:rsid w:val="00CE5DB9"/>
    <w:rsid w:val="00CF1EAE"/>
    <w:rsid w:val="00CF5E23"/>
    <w:rsid w:val="00CF63B8"/>
    <w:rsid w:val="00D00AC5"/>
    <w:rsid w:val="00D00E32"/>
    <w:rsid w:val="00D051C0"/>
    <w:rsid w:val="00D06886"/>
    <w:rsid w:val="00D10EAD"/>
    <w:rsid w:val="00D12593"/>
    <w:rsid w:val="00D13628"/>
    <w:rsid w:val="00D16948"/>
    <w:rsid w:val="00D17621"/>
    <w:rsid w:val="00D2283E"/>
    <w:rsid w:val="00D244F9"/>
    <w:rsid w:val="00D25853"/>
    <w:rsid w:val="00D271F5"/>
    <w:rsid w:val="00D31CA3"/>
    <w:rsid w:val="00D324FB"/>
    <w:rsid w:val="00D327B9"/>
    <w:rsid w:val="00D36430"/>
    <w:rsid w:val="00D422DF"/>
    <w:rsid w:val="00D46523"/>
    <w:rsid w:val="00D50BA8"/>
    <w:rsid w:val="00D52E74"/>
    <w:rsid w:val="00D540C1"/>
    <w:rsid w:val="00D544DB"/>
    <w:rsid w:val="00D54CE1"/>
    <w:rsid w:val="00D561B3"/>
    <w:rsid w:val="00D566B1"/>
    <w:rsid w:val="00D57E18"/>
    <w:rsid w:val="00D6250B"/>
    <w:rsid w:val="00D64646"/>
    <w:rsid w:val="00D65B80"/>
    <w:rsid w:val="00D664E6"/>
    <w:rsid w:val="00D66857"/>
    <w:rsid w:val="00D71C5A"/>
    <w:rsid w:val="00D742BD"/>
    <w:rsid w:val="00D848E9"/>
    <w:rsid w:val="00D85E2C"/>
    <w:rsid w:val="00D86151"/>
    <w:rsid w:val="00D862CE"/>
    <w:rsid w:val="00D93C8D"/>
    <w:rsid w:val="00DA0067"/>
    <w:rsid w:val="00DA132A"/>
    <w:rsid w:val="00DA2766"/>
    <w:rsid w:val="00DA4AD3"/>
    <w:rsid w:val="00DA5B85"/>
    <w:rsid w:val="00DB0215"/>
    <w:rsid w:val="00DB072C"/>
    <w:rsid w:val="00DB287D"/>
    <w:rsid w:val="00DB45DC"/>
    <w:rsid w:val="00DB495C"/>
    <w:rsid w:val="00DB594A"/>
    <w:rsid w:val="00DB65FC"/>
    <w:rsid w:val="00DC0740"/>
    <w:rsid w:val="00DC23E6"/>
    <w:rsid w:val="00DC35C4"/>
    <w:rsid w:val="00DC3B66"/>
    <w:rsid w:val="00DC43D3"/>
    <w:rsid w:val="00DC6947"/>
    <w:rsid w:val="00DC7CE8"/>
    <w:rsid w:val="00DD0327"/>
    <w:rsid w:val="00DD0C2D"/>
    <w:rsid w:val="00DD15ED"/>
    <w:rsid w:val="00DD46B8"/>
    <w:rsid w:val="00DD4C09"/>
    <w:rsid w:val="00DD5B78"/>
    <w:rsid w:val="00DD6152"/>
    <w:rsid w:val="00DD704A"/>
    <w:rsid w:val="00DE17B8"/>
    <w:rsid w:val="00DE3312"/>
    <w:rsid w:val="00DE3BE0"/>
    <w:rsid w:val="00DE4A6E"/>
    <w:rsid w:val="00DE6C90"/>
    <w:rsid w:val="00DF65A3"/>
    <w:rsid w:val="00E0185A"/>
    <w:rsid w:val="00E032A3"/>
    <w:rsid w:val="00E07387"/>
    <w:rsid w:val="00E11DBE"/>
    <w:rsid w:val="00E1279D"/>
    <w:rsid w:val="00E1298B"/>
    <w:rsid w:val="00E12F17"/>
    <w:rsid w:val="00E16E4E"/>
    <w:rsid w:val="00E20AE8"/>
    <w:rsid w:val="00E22EFE"/>
    <w:rsid w:val="00E24B10"/>
    <w:rsid w:val="00E24C8F"/>
    <w:rsid w:val="00E24E29"/>
    <w:rsid w:val="00E30184"/>
    <w:rsid w:val="00E33391"/>
    <w:rsid w:val="00E3419E"/>
    <w:rsid w:val="00E36788"/>
    <w:rsid w:val="00E475D5"/>
    <w:rsid w:val="00E478DE"/>
    <w:rsid w:val="00E52CA8"/>
    <w:rsid w:val="00E57F1B"/>
    <w:rsid w:val="00E611F6"/>
    <w:rsid w:val="00E64824"/>
    <w:rsid w:val="00E64A4C"/>
    <w:rsid w:val="00E7027D"/>
    <w:rsid w:val="00E70A82"/>
    <w:rsid w:val="00E72281"/>
    <w:rsid w:val="00E7364D"/>
    <w:rsid w:val="00E82581"/>
    <w:rsid w:val="00E83402"/>
    <w:rsid w:val="00E86046"/>
    <w:rsid w:val="00E9249E"/>
    <w:rsid w:val="00E92EAE"/>
    <w:rsid w:val="00E94853"/>
    <w:rsid w:val="00E94BAC"/>
    <w:rsid w:val="00E9594D"/>
    <w:rsid w:val="00E972CF"/>
    <w:rsid w:val="00EA15E8"/>
    <w:rsid w:val="00EA2339"/>
    <w:rsid w:val="00EA4D86"/>
    <w:rsid w:val="00EB25AE"/>
    <w:rsid w:val="00EB3D3B"/>
    <w:rsid w:val="00EC0109"/>
    <w:rsid w:val="00EC357C"/>
    <w:rsid w:val="00EC491B"/>
    <w:rsid w:val="00EC4F07"/>
    <w:rsid w:val="00EC5CEF"/>
    <w:rsid w:val="00ED0B0F"/>
    <w:rsid w:val="00ED28E4"/>
    <w:rsid w:val="00ED2A0A"/>
    <w:rsid w:val="00ED375A"/>
    <w:rsid w:val="00ED52C8"/>
    <w:rsid w:val="00EE0E5A"/>
    <w:rsid w:val="00EE4FB4"/>
    <w:rsid w:val="00EF0096"/>
    <w:rsid w:val="00EF16D1"/>
    <w:rsid w:val="00EF2B2C"/>
    <w:rsid w:val="00EF4D31"/>
    <w:rsid w:val="00F00293"/>
    <w:rsid w:val="00F018B5"/>
    <w:rsid w:val="00F046AC"/>
    <w:rsid w:val="00F11ABC"/>
    <w:rsid w:val="00F11F21"/>
    <w:rsid w:val="00F12622"/>
    <w:rsid w:val="00F146FE"/>
    <w:rsid w:val="00F155D0"/>
    <w:rsid w:val="00F30AB5"/>
    <w:rsid w:val="00F31D08"/>
    <w:rsid w:val="00F34131"/>
    <w:rsid w:val="00F43326"/>
    <w:rsid w:val="00F4552D"/>
    <w:rsid w:val="00F5355B"/>
    <w:rsid w:val="00F552E3"/>
    <w:rsid w:val="00F665C1"/>
    <w:rsid w:val="00F712C3"/>
    <w:rsid w:val="00F71F34"/>
    <w:rsid w:val="00F72315"/>
    <w:rsid w:val="00F7319A"/>
    <w:rsid w:val="00F74882"/>
    <w:rsid w:val="00F8197C"/>
    <w:rsid w:val="00F87121"/>
    <w:rsid w:val="00F92EDA"/>
    <w:rsid w:val="00F96B2C"/>
    <w:rsid w:val="00FA25C2"/>
    <w:rsid w:val="00FA620A"/>
    <w:rsid w:val="00FA77D1"/>
    <w:rsid w:val="00FB58AF"/>
    <w:rsid w:val="00FB62CA"/>
    <w:rsid w:val="00FC11CE"/>
    <w:rsid w:val="00FC1A1A"/>
    <w:rsid w:val="00FC25D0"/>
    <w:rsid w:val="00FC43DC"/>
    <w:rsid w:val="00FD0B12"/>
    <w:rsid w:val="00FD31F8"/>
    <w:rsid w:val="00FD3BA5"/>
    <w:rsid w:val="00FD74E7"/>
    <w:rsid w:val="00FE1F85"/>
    <w:rsid w:val="00FF676E"/>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C17B08"/>
  <w15:docId w15:val="{BA6EB7E5-C7E2-405A-8D63-2CC110117D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arasts">
    <w:name w:val="Normal"/>
    <w:qFormat/>
    <w:rsid w:val="00867519"/>
    <w:pPr>
      <w:suppressAutoHyphens/>
    </w:pPr>
    <w:rPr>
      <w:rFonts w:ascii="Times New Roman" w:eastAsia="Times New Roman" w:hAnsi="Times New Roman"/>
      <w:sz w:val="24"/>
      <w:lang w:val="lt-LT" w:eastAsia="ar-SA"/>
    </w:rPr>
  </w:style>
  <w:style w:type="paragraph" w:styleId="Virsraksts2">
    <w:name w:val="heading 2"/>
    <w:basedOn w:val="Parasts"/>
    <w:next w:val="Parasts"/>
    <w:link w:val="Virsraksts2Rakstz"/>
    <w:qFormat/>
    <w:rsid w:val="00867519"/>
    <w:pPr>
      <w:keepNext/>
      <w:widowControl w:val="0"/>
      <w:suppressAutoHyphens w:val="0"/>
      <w:jc w:val="both"/>
      <w:outlineLvl w:val="1"/>
    </w:pPr>
    <w:rPr>
      <w:rFonts w:eastAsia="SimSun"/>
      <w:kern w:val="2"/>
      <w:sz w:val="28"/>
      <w:szCs w:val="24"/>
      <w:lang w:val="en-US" w:eastAsia="zh-CN"/>
    </w:rPr>
  </w:style>
  <w:style w:type="character" w:default="1" w:styleId="Noklusjumarindkopasfonts">
    <w:name w:val="Default Paragraph Font"/>
    <w:uiPriority w:val="1"/>
    <w:semiHidden/>
    <w:unhideWhenUsed/>
  </w:style>
  <w:style w:type="table" w:default="1" w:styleId="Parastatabula">
    <w:name w:val="Normal Table"/>
    <w:uiPriority w:val="99"/>
    <w:semiHidden/>
    <w:unhideWhenUsed/>
    <w:tblPr>
      <w:tblInd w:w="0" w:type="dxa"/>
      <w:tblCellMar>
        <w:top w:w="0" w:type="dxa"/>
        <w:left w:w="108" w:type="dxa"/>
        <w:bottom w:w="0" w:type="dxa"/>
        <w:right w:w="108" w:type="dxa"/>
      </w:tblCellMar>
    </w:tblPr>
  </w:style>
  <w:style w:type="numbering" w:default="1" w:styleId="Bezsaraksta">
    <w:name w:val="No List"/>
    <w:uiPriority w:val="99"/>
    <w:semiHidden/>
    <w:unhideWhenUsed/>
  </w:style>
  <w:style w:type="character" w:customStyle="1" w:styleId="Virsraksts2Rakstz">
    <w:name w:val="Virsraksts 2 Rakstz."/>
    <w:link w:val="Virsraksts2"/>
    <w:rsid w:val="00867519"/>
    <w:rPr>
      <w:rFonts w:ascii="Times New Roman" w:eastAsia="SimSun" w:hAnsi="Times New Roman" w:cs="Times New Roman"/>
      <w:kern w:val="2"/>
      <w:sz w:val="28"/>
      <w:szCs w:val="24"/>
      <w:lang w:val="en-US" w:eastAsia="zh-CN"/>
    </w:rPr>
  </w:style>
  <w:style w:type="paragraph" w:styleId="Kjene">
    <w:name w:val="footer"/>
    <w:basedOn w:val="Parasts"/>
    <w:link w:val="KjeneRakstz"/>
    <w:rsid w:val="00867519"/>
    <w:pPr>
      <w:tabs>
        <w:tab w:val="center" w:pos="4153"/>
        <w:tab w:val="right" w:pos="8306"/>
      </w:tabs>
      <w:suppressAutoHyphens w:val="0"/>
    </w:pPr>
    <w:rPr>
      <w:szCs w:val="24"/>
      <w:lang w:eastAsia="lv-LV"/>
    </w:rPr>
  </w:style>
  <w:style w:type="character" w:customStyle="1" w:styleId="KjeneRakstz">
    <w:name w:val="Kājene Rakstz."/>
    <w:link w:val="Kjene"/>
    <w:rsid w:val="00867519"/>
    <w:rPr>
      <w:rFonts w:ascii="Times New Roman" w:eastAsia="Times New Roman" w:hAnsi="Times New Roman" w:cs="Times New Roman"/>
      <w:sz w:val="24"/>
      <w:szCs w:val="24"/>
      <w:lang w:eastAsia="lv-LV"/>
    </w:rPr>
  </w:style>
  <w:style w:type="paragraph" w:customStyle="1" w:styleId="naiskr">
    <w:name w:val="naiskr"/>
    <w:basedOn w:val="Parasts"/>
    <w:rsid w:val="00867519"/>
    <w:pPr>
      <w:suppressAutoHyphens w:val="0"/>
      <w:spacing w:before="68" w:after="68"/>
    </w:pPr>
    <w:rPr>
      <w:sz w:val="26"/>
      <w:szCs w:val="26"/>
      <w:lang w:val="lv-LV" w:eastAsia="lv-LV"/>
    </w:rPr>
  </w:style>
  <w:style w:type="paragraph" w:styleId="Sarakstarindkopa">
    <w:name w:val="List Paragraph"/>
    <w:basedOn w:val="Parasts"/>
    <w:uiPriority w:val="34"/>
    <w:qFormat/>
    <w:rsid w:val="00867519"/>
    <w:pPr>
      <w:suppressAutoHyphens w:val="0"/>
      <w:spacing w:after="200" w:line="276" w:lineRule="auto"/>
      <w:ind w:left="720"/>
      <w:contextualSpacing/>
    </w:pPr>
    <w:rPr>
      <w:rFonts w:ascii="Calibri" w:eastAsia="Calibri" w:hAnsi="Calibri"/>
      <w:sz w:val="22"/>
      <w:szCs w:val="22"/>
      <w:lang w:val="lv-LV" w:eastAsia="en-US"/>
    </w:rPr>
  </w:style>
  <w:style w:type="character" w:styleId="Hipersaite">
    <w:name w:val="Hyperlink"/>
    <w:uiPriority w:val="99"/>
    <w:unhideWhenUsed/>
    <w:rsid w:val="001D4F5C"/>
    <w:rPr>
      <w:color w:val="0000FF"/>
      <w:u w:val="single"/>
    </w:rPr>
  </w:style>
  <w:style w:type="paragraph" w:customStyle="1" w:styleId="RakstzCharCharRakstzCharCharRakstz">
    <w:name w:val="Rakstz. Char Char Rakstz. Char Char Rakstz."/>
    <w:basedOn w:val="Parasts"/>
    <w:rsid w:val="00D64646"/>
    <w:pPr>
      <w:suppressAutoHyphens w:val="0"/>
      <w:spacing w:after="160" w:line="240" w:lineRule="exact"/>
    </w:pPr>
    <w:rPr>
      <w:rFonts w:ascii="Tahoma" w:hAnsi="Tahoma"/>
      <w:sz w:val="20"/>
      <w:lang w:val="en-US" w:eastAsia="en-US"/>
    </w:rPr>
  </w:style>
  <w:style w:type="character" w:styleId="Izteiksmgs">
    <w:name w:val="Strong"/>
    <w:uiPriority w:val="22"/>
    <w:qFormat/>
    <w:rsid w:val="00017619"/>
    <w:rPr>
      <w:b/>
      <w:bCs/>
    </w:rPr>
  </w:style>
  <w:style w:type="paragraph" w:styleId="Balonteksts">
    <w:name w:val="Balloon Text"/>
    <w:basedOn w:val="Parasts"/>
    <w:link w:val="BalontekstsRakstz"/>
    <w:uiPriority w:val="99"/>
    <w:semiHidden/>
    <w:unhideWhenUsed/>
    <w:rsid w:val="003669E6"/>
    <w:rPr>
      <w:rFonts w:ascii="Tahoma" w:hAnsi="Tahoma" w:cs="Tahoma"/>
      <w:sz w:val="16"/>
      <w:szCs w:val="16"/>
    </w:rPr>
  </w:style>
  <w:style w:type="character" w:customStyle="1" w:styleId="BalontekstsRakstz">
    <w:name w:val="Balonteksts Rakstz."/>
    <w:basedOn w:val="Noklusjumarindkopasfonts"/>
    <w:link w:val="Balonteksts"/>
    <w:uiPriority w:val="99"/>
    <w:semiHidden/>
    <w:rsid w:val="003669E6"/>
    <w:rPr>
      <w:rFonts w:ascii="Tahoma" w:eastAsia="Times New Roman" w:hAnsi="Tahoma" w:cs="Tahoma"/>
      <w:sz w:val="16"/>
      <w:szCs w:val="16"/>
      <w:lang w:val="lt-LT" w:eastAsia="ar-SA"/>
    </w:rPr>
  </w:style>
  <w:style w:type="paragraph" w:styleId="Beiguvresteksts">
    <w:name w:val="endnote text"/>
    <w:basedOn w:val="Parasts"/>
    <w:link w:val="BeiguvrestekstsRakstz"/>
    <w:uiPriority w:val="99"/>
    <w:semiHidden/>
    <w:unhideWhenUsed/>
    <w:rsid w:val="002B7D65"/>
    <w:rPr>
      <w:sz w:val="20"/>
    </w:rPr>
  </w:style>
  <w:style w:type="character" w:customStyle="1" w:styleId="BeiguvrestekstsRakstz">
    <w:name w:val="Beigu vēres teksts Rakstz."/>
    <w:basedOn w:val="Noklusjumarindkopasfonts"/>
    <w:link w:val="Beiguvresteksts"/>
    <w:uiPriority w:val="99"/>
    <w:semiHidden/>
    <w:rsid w:val="002B7D65"/>
    <w:rPr>
      <w:rFonts w:ascii="Times New Roman" w:eastAsia="Times New Roman" w:hAnsi="Times New Roman"/>
      <w:lang w:val="lt-LT" w:eastAsia="ar-SA"/>
    </w:rPr>
  </w:style>
  <w:style w:type="character" w:styleId="Beiguvresatsauce">
    <w:name w:val="endnote reference"/>
    <w:basedOn w:val="Noklusjumarindkopasfonts"/>
    <w:uiPriority w:val="99"/>
    <w:semiHidden/>
    <w:unhideWhenUsed/>
    <w:rsid w:val="002B7D65"/>
    <w:rPr>
      <w:vertAlign w:val="superscript"/>
    </w:rPr>
  </w:style>
  <w:style w:type="character" w:styleId="Komentraatsauce">
    <w:name w:val="annotation reference"/>
    <w:basedOn w:val="Noklusjumarindkopasfonts"/>
    <w:uiPriority w:val="99"/>
    <w:semiHidden/>
    <w:unhideWhenUsed/>
    <w:rsid w:val="00D12593"/>
    <w:rPr>
      <w:sz w:val="16"/>
      <w:szCs w:val="16"/>
    </w:rPr>
  </w:style>
  <w:style w:type="paragraph" w:styleId="Komentrateksts">
    <w:name w:val="annotation text"/>
    <w:basedOn w:val="Parasts"/>
    <w:link w:val="KomentratekstsRakstz"/>
    <w:uiPriority w:val="99"/>
    <w:semiHidden/>
    <w:unhideWhenUsed/>
    <w:rsid w:val="00D12593"/>
    <w:rPr>
      <w:sz w:val="20"/>
    </w:rPr>
  </w:style>
  <w:style w:type="character" w:customStyle="1" w:styleId="KomentratekstsRakstz">
    <w:name w:val="Komentāra teksts Rakstz."/>
    <w:basedOn w:val="Noklusjumarindkopasfonts"/>
    <w:link w:val="Komentrateksts"/>
    <w:uiPriority w:val="99"/>
    <w:semiHidden/>
    <w:rsid w:val="00D12593"/>
    <w:rPr>
      <w:rFonts w:ascii="Times New Roman" w:eastAsia="Times New Roman" w:hAnsi="Times New Roman"/>
      <w:lang w:val="lt-LT" w:eastAsia="ar-SA"/>
    </w:rPr>
  </w:style>
  <w:style w:type="paragraph" w:styleId="Komentratma">
    <w:name w:val="annotation subject"/>
    <w:basedOn w:val="Komentrateksts"/>
    <w:next w:val="Komentrateksts"/>
    <w:link w:val="KomentratmaRakstz"/>
    <w:uiPriority w:val="99"/>
    <w:semiHidden/>
    <w:unhideWhenUsed/>
    <w:rsid w:val="00D12593"/>
    <w:rPr>
      <w:b/>
      <w:bCs/>
    </w:rPr>
  </w:style>
  <w:style w:type="character" w:customStyle="1" w:styleId="KomentratmaRakstz">
    <w:name w:val="Komentāra tēma Rakstz."/>
    <w:basedOn w:val="KomentratekstsRakstz"/>
    <w:link w:val="Komentratma"/>
    <w:uiPriority w:val="99"/>
    <w:semiHidden/>
    <w:rsid w:val="00D12593"/>
    <w:rPr>
      <w:rFonts w:ascii="Times New Roman" w:eastAsia="Times New Roman" w:hAnsi="Times New Roman"/>
      <w:b/>
      <w:bCs/>
      <w:lang w:val="lt-LT"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122224">
      <w:bodyDiv w:val="1"/>
      <w:marLeft w:val="0"/>
      <w:marRight w:val="0"/>
      <w:marTop w:val="0"/>
      <w:marBottom w:val="0"/>
      <w:divBdr>
        <w:top w:val="none" w:sz="0" w:space="0" w:color="auto"/>
        <w:left w:val="none" w:sz="0" w:space="0" w:color="auto"/>
        <w:bottom w:val="none" w:sz="0" w:space="0" w:color="auto"/>
        <w:right w:val="none" w:sz="0" w:space="0" w:color="auto"/>
      </w:divBdr>
    </w:div>
    <w:div w:id="357968994">
      <w:bodyDiv w:val="1"/>
      <w:marLeft w:val="0"/>
      <w:marRight w:val="0"/>
      <w:marTop w:val="0"/>
      <w:marBottom w:val="0"/>
      <w:divBdr>
        <w:top w:val="none" w:sz="0" w:space="0" w:color="auto"/>
        <w:left w:val="none" w:sz="0" w:space="0" w:color="auto"/>
        <w:bottom w:val="none" w:sz="0" w:space="0" w:color="auto"/>
        <w:right w:val="none" w:sz="0" w:space="0" w:color="auto"/>
      </w:divBdr>
    </w:div>
    <w:div w:id="510607308">
      <w:bodyDiv w:val="1"/>
      <w:marLeft w:val="0"/>
      <w:marRight w:val="0"/>
      <w:marTop w:val="0"/>
      <w:marBottom w:val="0"/>
      <w:divBdr>
        <w:top w:val="none" w:sz="0" w:space="0" w:color="auto"/>
        <w:left w:val="none" w:sz="0" w:space="0" w:color="auto"/>
        <w:bottom w:val="none" w:sz="0" w:space="0" w:color="auto"/>
        <w:right w:val="none" w:sz="0" w:space="0" w:color="auto"/>
      </w:divBdr>
    </w:div>
    <w:div w:id="710960673">
      <w:bodyDiv w:val="1"/>
      <w:marLeft w:val="0"/>
      <w:marRight w:val="0"/>
      <w:marTop w:val="0"/>
      <w:marBottom w:val="0"/>
      <w:divBdr>
        <w:top w:val="none" w:sz="0" w:space="0" w:color="auto"/>
        <w:left w:val="none" w:sz="0" w:space="0" w:color="auto"/>
        <w:bottom w:val="none" w:sz="0" w:space="0" w:color="auto"/>
        <w:right w:val="none" w:sz="0" w:space="0" w:color="auto"/>
      </w:divBdr>
    </w:div>
    <w:div w:id="1656447569">
      <w:bodyDiv w:val="1"/>
      <w:marLeft w:val="0"/>
      <w:marRight w:val="0"/>
      <w:marTop w:val="0"/>
      <w:marBottom w:val="0"/>
      <w:divBdr>
        <w:top w:val="none" w:sz="0" w:space="0" w:color="auto"/>
        <w:left w:val="none" w:sz="0" w:space="0" w:color="auto"/>
        <w:bottom w:val="none" w:sz="0" w:space="0" w:color="auto"/>
        <w:right w:val="none" w:sz="0" w:space="0" w:color="auto"/>
      </w:divBdr>
    </w:div>
    <w:div w:id="2109427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C31BE6-6FC9-4F9D-9C12-2C37C4A5C9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177</TotalTime>
  <Pages>1</Pages>
  <Words>10480</Words>
  <Characters>5974</Characters>
  <Application>Microsoft Office Word</Application>
  <DocSecurity>0</DocSecurity>
  <Lines>49</Lines>
  <Paragraphs>32</Paragraphs>
  <ScaleCrop>false</ScaleCrop>
  <HeadingPairs>
    <vt:vector size="4" baseType="variant">
      <vt:variant>
        <vt:lpstr>Nosaukums</vt:lpstr>
      </vt:variant>
      <vt:variant>
        <vt:i4>1</vt:i4>
      </vt:variant>
      <vt:variant>
        <vt:lpstr>Title</vt:lpstr>
      </vt:variant>
      <vt:variant>
        <vt:i4>1</vt:i4>
      </vt:variant>
    </vt:vector>
  </HeadingPairs>
  <TitlesOfParts>
    <vt:vector size="2" baseType="lpstr">
      <vt:lpstr>NOLIKUMS UN TEHNISKĀ SPECIFIKĀCIJA IEPIRKUMAM</vt:lpstr>
      <vt:lpstr>NOLIKUMS UN TEHNISKĀ SPECIFIKĀCIJA IEPIRKUMAM</vt:lpstr>
    </vt:vector>
  </TitlesOfParts>
  <Company>RS marketings SIA</Company>
  <LinksUpToDate>false</LinksUpToDate>
  <CharactersWithSpaces>16422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NOLIKUMS UN TEHNISKĀ SPECIFIKĀCIJA IEPIRKUMAM</dc:title>
  <dc:creator>Marchs</dc:creator>
  <cp:lastModifiedBy>Kaspars Sebris</cp:lastModifiedBy>
  <cp:revision>9</cp:revision>
  <cp:lastPrinted>2025-10-09T11:12:00Z</cp:lastPrinted>
  <dcterms:created xsi:type="dcterms:W3CDTF">2025-10-09T06:55:00Z</dcterms:created>
  <dcterms:modified xsi:type="dcterms:W3CDTF">2025-10-09T12:55:00Z</dcterms:modified>
</cp:coreProperties>
</file>